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1F" w:rsidRDefault="00B4081F">
      <w:pPr>
        <w:pStyle w:val="a3"/>
        <w:rPr>
          <w:spacing w:val="0"/>
        </w:rPr>
      </w:pPr>
      <w:r>
        <w:rPr>
          <w:rFonts w:ascii="ＭＳ 明朝" w:hAnsi="ＭＳ 明朝" w:hint="eastAsia"/>
          <w:spacing w:val="10"/>
        </w:rPr>
        <w:t xml:space="preserve">               </w:t>
      </w:r>
      <w:r>
        <w:rPr>
          <w:rFonts w:ascii="ＭＳ 明朝" w:hAnsi="ＭＳ 明朝" w:hint="eastAsia"/>
          <w:spacing w:val="40"/>
          <w:w w:val="200"/>
        </w:rPr>
        <w:t>団体戦登録選手の変更届</w:t>
      </w:r>
    </w:p>
    <w:p w:rsidR="00B4081F" w:rsidRDefault="00B4081F">
      <w:pPr>
        <w:pStyle w:val="a3"/>
        <w:rPr>
          <w:spacing w:val="0"/>
        </w:rPr>
      </w:pPr>
    </w:p>
    <w:p w:rsidR="00B4081F" w:rsidRDefault="00B4081F">
      <w:pPr>
        <w:pStyle w:val="a3"/>
        <w:rPr>
          <w:spacing w:val="0"/>
        </w:rPr>
      </w:pPr>
    </w:p>
    <w:p w:rsidR="00B4081F" w:rsidRDefault="00B4081F">
      <w:pPr>
        <w:pStyle w:val="a3"/>
        <w:rPr>
          <w:spacing w:val="0"/>
        </w:rPr>
      </w:pPr>
      <w:r>
        <w:rPr>
          <w:rFonts w:ascii="ＭＳ 明朝" w:hAnsi="ＭＳ 明朝" w:hint="eastAsia"/>
        </w:rPr>
        <w:t xml:space="preserve">　　大会会長　殿</w:t>
      </w:r>
    </w:p>
    <w:p w:rsidR="00B4081F" w:rsidRDefault="00B4081F">
      <w:pPr>
        <w:pStyle w:val="a3"/>
        <w:rPr>
          <w:spacing w:val="0"/>
        </w:rPr>
      </w:pPr>
    </w:p>
    <w:p w:rsidR="00B4081F" w:rsidRDefault="00B4081F">
      <w:pPr>
        <w:pStyle w:val="a3"/>
        <w:rPr>
          <w:spacing w:val="0"/>
        </w:rPr>
      </w:pPr>
    </w:p>
    <w:p w:rsidR="00B4081F" w:rsidRDefault="00B4081F">
      <w:pPr>
        <w:pStyle w:val="a3"/>
        <w:rPr>
          <w:spacing w:val="0"/>
        </w:rPr>
      </w:pPr>
      <w:r>
        <w:rPr>
          <w:rFonts w:ascii="ＭＳ 明朝" w:hAnsi="ＭＳ 明朝" w:hint="eastAsia"/>
          <w:spacing w:val="10"/>
        </w:rPr>
        <w:t xml:space="preserve">          </w:t>
      </w:r>
      <w:r>
        <w:rPr>
          <w:rFonts w:ascii="ＭＳ 明朝" w:hAnsi="ＭＳ 明朝" w:hint="eastAsia"/>
        </w:rPr>
        <w:t>下記のように団体戦登録選手を変更いたしますのでお届け申し上げます。</w:t>
      </w:r>
    </w:p>
    <w:p w:rsidR="00B4081F" w:rsidRDefault="00B4081F">
      <w:pPr>
        <w:pStyle w:val="a3"/>
        <w:rPr>
          <w:spacing w:val="0"/>
        </w:rPr>
      </w:pPr>
    </w:p>
    <w:p w:rsidR="00B4081F" w:rsidRDefault="00B4081F">
      <w:pPr>
        <w:pStyle w:val="a3"/>
        <w:rPr>
          <w:spacing w:val="0"/>
        </w:rPr>
      </w:pPr>
    </w:p>
    <w:p w:rsidR="00B4081F" w:rsidRDefault="00B4081F">
      <w:pPr>
        <w:pStyle w:val="a3"/>
        <w:rPr>
          <w:spacing w:val="0"/>
        </w:rPr>
      </w:pPr>
      <w:r>
        <w:rPr>
          <w:rFonts w:ascii="ＭＳ 明朝" w:hAnsi="ＭＳ 明朝" w:hint="eastAsia"/>
          <w:spacing w:val="10"/>
        </w:rPr>
        <w:t xml:space="preserve">              </w:t>
      </w:r>
      <w:r w:rsidR="00CE3F2E">
        <w:rPr>
          <w:rFonts w:ascii="ＭＳ 明朝" w:hAnsi="ＭＳ 明朝" w:hint="eastAsia"/>
          <w:spacing w:val="10"/>
        </w:rPr>
        <w:t xml:space="preserve">令和　　　</w:t>
      </w:r>
      <w:r w:rsidR="00C942D1">
        <w:rPr>
          <w:rFonts w:ascii="ＭＳ 明朝" w:hAnsi="ＭＳ 明朝" w:hint="eastAsia"/>
          <w:spacing w:val="10"/>
        </w:rPr>
        <w:t>年</w:t>
      </w:r>
      <w:r>
        <w:rPr>
          <w:rFonts w:ascii="ＭＳ 明朝" w:hAnsi="ＭＳ 明朝" w:hint="eastAsia"/>
        </w:rPr>
        <w:t xml:space="preserve">　　月　　日</w:t>
      </w:r>
      <w:r>
        <w:rPr>
          <w:rFonts w:ascii="ＭＳ 明朝" w:hAnsi="ＭＳ 明朝" w:hint="eastAsia"/>
          <w:spacing w:val="10"/>
        </w:rPr>
        <w:t xml:space="preserve">   </w:t>
      </w:r>
    </w:p>
    <w:p w:rsidR="00B4081F" w:rsidRPr="00C942D1" w:rsidRDefault="00B4081F">
      <w:pPr>
        <w:pStyle w:val="a3"/>
        <w:rPr>
          <w:spacing w:val="0"/>
        </w:rPr>
      </w:pPr>
    </w:p>
    <w:p w:rsidR="00B4081F" w:rsidRDefault="00B4081F">
      <w:pPr>
        <w:pStyle w:val="a3"/>
        <w:rPr>
          <w:spacing w:val="0"/>
        </w:rPr>
      </w:pPr>
    </w:p>
    <w:p w:rsidR="00B4081F" w:rsidRDefault="00B4081F">
      <w:pPr>
        <w:pStyle w:val="a3"/>
        <w:rPr>
          <w:spacing w:val="0"/>
        </w:rPr>
      </w:pPr>
      <w:r>
        <w:rPr>
          <w:rFonts w:ascii="ＭＳ 明朝" w:hAnsi="ＭＳ 明朝" w:hint="eastAsia"/>
          <w:spacing w:val="40"/>
          <w:w w:val="200"/>
        </w:rPr>
        <w:t>第</w:t>
      </w:r>
      <w:r>
        <w:rPr>
          <w:rFonts w:ascii="ＭＳ 明朝" w:hAnsi="ＭＳ 明朝" w:hint="eastAsia"/>
          <w:u w:val="thick" w:color="000000"/>
        </w:rPr>
        <w:t xml:space="preserve">　　　　</w:t>
      </w:r>
      <w:r>
        <w:rPr>
          <w:rFonts w:ascii="ＭＳ 明朝" w:hAnsi="ＭＳ 明朝" w:hint="eastAsia"/>
          <w:spacing w:val="40"/>
          <w:w w:val="200"/>
        </w:rPr>
        <w:t>試合場</w:t>
      </w:r>
      <w:r>
        <w:rPr>
          <w:rFonts w:ascii="ＭＳ 明朝" w:hAnsi="ＭＳ 明朝" w:hint="eastAsia"/>
        </w:rPr>
        <w:t xml:space="preserve">　</w:t>
      </w:r>
      <w:r>
        <w:rPr>
          <w:rFonts w:ascii="ＭＳ 明朝" w:hAnsi="ＭＳ 明朝" w:hint="eastAsia"/>
          <w:u w:val="thick" w:color="000000"/>
        </w:rPr>
        <w:t xml:space="preserve">　　　　　　　　高等学校</w:t>
      </w:r>
      <w:r>
        <w:rPr>
          <w:rFonts w:ascii="ＭＳ 明朝" w:hAnsi="ＭＳ 明朝" w:hint="eastAsia"/>
        </w:rPr>
        <w:t xml:space="preserve">　(男子・女子)</w:t>
      </w:r>
    </w:p>
    <w:p w:rsidR="00B4081F" w:rsidRDefault="00B4081F">
      <w:pPr>
        <w:pStyle w:val="a3"/>
        <w:rPr>
          <w:spacing w:val="0"/>
        </w:rPr>
      </w:pPr>
      <w:r>
        <w:rPr>
          <w:rFonts w:ascii="ＭＳ 明朝" w:hAnsi="ＭＳ 明朝" w:hint="eastAsia"/>
        </w:rPr>
        <w:t xml:space="preserve">　　　　　　　　　　　　　　　　　　　　　　　　※一方に○印をつける。</w:t>
      </w:r>
    </w:p>
    <w:p w:rsidR="00B4081F" w:rsidRDefault="00B4081F">
      <w:pPr>
        <w:pStyle w:val="a3"/>
        <w:rPr>
          <w:spacing w:val="0"/>
        </w:rPr>
      </w:pPr>
    </w:p>
    <w:p w:rsidR="00B4081F" w:rsidRDefault="00B4081F">
      <w:pPr>
        <w:pStyle w:val="a3"/>
        <w:rPr>
          <w:spacing w:val="0"/>
        </w:rPr>
      </w:pPr>
    </w:p>
    <w:p w:rsidR="00B4081F" w:rsidRDefault="00B4081F">
      <w:pPr>
        <w:pStyle w:val="a3"/>
        <w:rPr>
          <w:spacing w:val="0"/>
        </w:rPr>
      </w:pPr>
      <w:r>
        <w:rPr>
          <w:rFonts w:ascii="ＭＳ 明朝" w:hAnsi="ＭＳ 明朝" w:hint="eastAsia"/>
        </w:rPr>
        <w:t xml:space="preserve">　　　　　　</w:t>
      </w:r>
      <w:r>
        <w:rPr>
          <w:rFonts w:ascii="ＭＳ 明朝" w:hAnsi="ＭＳ 明朝" w:hint="eastAsia"/>
          <w:spacing w:val="40"/>
          <w:w w:val="200"/>
        </w:rPr>
        <w:t>変更前</w:t>
      </w:r>
      <w:r>
        <w:rPr>
          <w:rFonts w:ascii="ＭＳ 明朝" w:hAnsi="ＭＳ 明朝" w:hint="eastAsia"/>
        </w:rPr>
        <w:t xml:space="preserve">　　　　　　　　　　　　　　</w:t>
      </w:r>
      <w:r>
        <w:rPr>
          <w:rFonts w:ascii="ＭＳ 明朝" w:hAnsi="ＭＳ 明朝" w:hint="eastAsia"/>
          <w:spacing w:val="40"/>
          <w:w w:val="200"/>
        </w:rPr>
        <w:t>変更後</w:t>
      </w:r>
    </w:p>
    <w:p w:rsidR="00B4081F" w:rsidRDefault="00B4081F">
      <w:pPr>
        <w:pStyle w:val="a3"/>
        <w:spacing w:line="96" w:lineRule="exact"/>
        <w:rPr>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696"/>
        <w:gridCol w:w="2088"/>
        <w:gridCol w:w="696"/>
        <w:gridCol w:w="696"/>
        <w:gridCol w:w="464"/>
        <w:gridCol w:w="696"/>
        <w:gridCol w:w="2088"/>
        <w:gridCol w:w="696"/>
        <w:gridCol w:w="696"/>
      </w:tblGrid>
      <w:tr w:rsidR="00B4081F">
        <w:trPr>
          <w:cantSplit/>
          <w:trHeight w:hRule="exact" w:val="576"/>
        </w:trPr>
        <w:tc>
          <w:tcPr>
            <w:tcW w:w="4176" w:type="dxa"/>
            <w:gridSpan w:val="4"/>
            <w:tcBorders>
              <w:top w:val="single" w:sz="12" w:space="0" w:color="000000"/>
              <w:left w:val="single" w:sz="12" w:space="0" w:color="000000"/>
              <w:bottom w:val="nil"/>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rPr>
              <w:t>学校名　　　　　　　　　　高等学校</w:t>
            </w:r>
          </w:p>
        </w:tc>
        <w:tc>
          <w:tcPr>
            <w:tcW w:w="464" w:type="dxa"/>
            <w:vMerge w:val="restart"/>
            <w:tcBorders>
              <w:top w:val="nil"/>
              <w:left w:val="nil"/>
              <w:bottom w:val="nil"/>
              <w:right w:val="nil"/>
            </w:tcBorders>
          </w:tcPr>
          <w:p w:rsidR="00B4081F" w:rsidRDefault="00B4081F">
            <w:pPr>
              <w:pStyle w:val="a3"/>
              <w:spacing w:before="194"/>
              <w:rPr>
                <w:spacing w:val="0"/>
              </w:rPr>
            </w:pPr>
          </w:p>
        </w:tc>
        <w:tc>
          <w:tcPr>
            <w:tcW w:w="4176" w:type="dxa"/>
            <w:gridSpan w:val="4"/>
            <w:tcBorders>
              <w:top w:val="single" w:sz="12" w:space="0" w:color="000000"/>
              <w:left w:val="single" w:sz="12" w:space="0" w:color="000000"/>
              <w:bottom w:val="nil"/>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rPr>
              <w:t>学校名　　　　　　　　　　高等学校</w:t>
            </w:r>
          </w:p>
        </w:tc>
      </w:tr>
      <w:tr w:rsidR="00B4081F">
        <w:trPr>
          <w:cantSplit/>
          <w:trHeight w:hRule="exact" w:val="576"/>
        </w:trPr>
        <w:tc>
          <w:tcPr>
            <w:tcW w:w="696" w:type="dxa"/>
            <w:tcBorders>
              <w:top w:val="single" w:sz="12" w:space="0" w:color="000000"/>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rPr>
              <w:t>監督</w:t>
            </w:r>
          </w:p>
        </w:tc>
        <w:tc>
          <w:tcPr>
            <w:tcW w:w="2088" w:type="dxa"/>
            <w:tcBorders>
              <w:top w:val="single" w:sz="12" w:space="0" w:color="000000"/>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single" w:sz="12" w:space="0" w:color="000000"/>
              <w:left w:val="nil"/>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rPr>
              <w:t>学年</w:t>
            </w:r>
          </w:p>
        </w:tc>
        <w:tc>
          <w:tcPr>
            <w:tcW w:w="696" w:type="dxa"/>
            <w:tcBorders>
              <w:top w:val="single" w:sz="12" w:space="0" w:color="000000"/>
              <w:left w:val="nil"/>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rPr>
              <w:t>段位</w:t>
            </w:r>
          </w:p>
        </w:tc>
        <w:tc>
          <w:tcPr>
            <w:tcW w:w="464" w:type="dxa"/>
            <w:vMerge/>
            <w:tcBorders>
              <w:top w:val="nil"/>
              <w:left w:val="nil"/>
              <w:bottom w:val="nil"/>
              <w:right w:val="nil"/>
            </w:tcBorders>
          </w:tcPr>
          <w:p w:rsidR="00B4081F" w:rsidRDefault="00B4081F">
            <w:pPr>
              <w:pStyle w:val="a3"/>
              <w:spacing w:before="194"/>
              <w:rPr>
                <w:spacing w:val="0"/>
              </w:rPr>
            </w:pPr>
          </w:p>
        </w:tc>
        <w:tc>
          <w:tcPr>
            <w:tcW w:w="696" w:type="dxa"/>
            <w:tcBorders>
              <w:top w:val="single" w:sz="12" w:space="0" w:color="000000"/>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rPr>
              <w:t>監督</w:t>
            </w:r>
          </w:p>
        </w:tc>
        <w:tc>
          <w:tcPr>
            <w:tcW w:w="2088" w:type="dxa"/>
            <w:tcBorders>
              <w:top w:val="single" w:sz="12" w:space="0" w:color="000000"/>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single" w:sz="12" w:space="0" w:color="000000"/>
              <w:left w:val="nil"/>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rPr>
              <w:t>学年</w:t>
            </w:r>
          </w:p>
        </w:tc>
        <w:tc>
          <w:tcPr>
            <w:tcW w:w="696" w:type="dxa"/>
            <w:tcBorders>
              <w:top w:val="single" w:sz="12" w:space="0" w:color="000000"/>
              <w:left w:val="nil"/>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rPr>
              <w:t>段位</w:t>
            </w:r>
          </w:p>
        </w:tc>
      </w:tr>
      <w:tr w:rsidR="00B4081F">
        <w:trPr>
          <w:cantSplit/>
          <w:trHeight w:hRule="exact" w:val="576"/>
        </w:trPr>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１</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464" w:type="dxa"/>
            <w:vMerge/>
            <w:tcBorders>
              <w:top w:val="nil"/>
              <w:left w:val="nil"/>
              <w:bottom w:val="nil"/>
              <w:right w:val="nil"/>
            </w:tcBorders>
          </w:tcPr>
          <w:p w:rsidR="00B4081F" w:rsidRDefault="00B4081F">
            <w:pPr>
              <w:pStyle w:val="a3"/>
              <w:spacing w:before="194"/>
              <w:rPr>
                <w:spacing w:val="0"/>
              </w:rPr>
            </w:pPr>
          </w:p>
        </w:tc>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１</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r>
      <w:tr w:rsidR="00B4081F">
        <w:trPr>
          <w:cantSplit/>
          <w:trHeight w:hRule="exact" w:val="576"/>
        </w:trPr>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２</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464" w:type="dxa"/>
            <w:vMerge/>
            <w:tcBorders>
              <w:top w:val="nil"/>
              <w:left w:val="nil"/>
              <w:bottom w:val="nil"/>
              <w:right w:val="nil"/>
            </w:tcBorders>
          </w:tcPr>
          <w:p w:rsidR="00B4081F" w:rsidRDefault="00B4081F">
            <w:pPr>
              <w:pStyle w:val="a3"/>
              <w:spacing w:before="194"/>
              <w:rPr>
                <w:spacing w:val="0"/>
              </w:rPr>
            </w:pPr>
          </w:p>
        </w:tc>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２</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r>
      <w:tr w:rsidR="00B4081F">
        <w:trPr>
          <w:cantSplit/>
          <w:trHeight w:hRule="exact" w:val="576"/>
        </w:trPr>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３</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464" w:type="dxa"/>
            <w:vMerge/>
            <w:tcBorders>
              <w:top w:val="nil"/>
              <w:left w:val="nil"/>
              <w:bottom w:val="nil"/>
              <w:right w:val="nil"/>
            </w:tcBorders>
          </w:tcPr>
          <w:p w:rsidR="00B4081F" w:rsidRDefault="00B4081F">
            <w:pPr>
              <w:pStyle w:val="a3"/>
              <w:spacing w:before="194"/>
              <w:rPr>
                <w:spacing w:val="0"/>
              </w:rPr>
            </w:pPr>
          </w:p>
        </w:tc>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３</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r>
      <w:tr w:rsidR="00B4081F">
        <w:trPr>
          <w:cantSplit/>
          <w:trHeight w:hRule="exact" w:val="576"/>
        </w:trPr>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４</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464" w:type="dxa"/>
            <w:vMerge/>
            <w:tcBorders>
              <w:top w:val="nil"/>
              <w:left w:val="nil"/>
              <w:bottom w:val="nil"/>
              <w:right w:val="nil"/>
            </w:tcBorders>
          </w:tcPr>
          <w:p w:rsidR="00B4081F" w:rsidRDefault="00B4081F">
            <w:pPr>
              <w:pStyle w:val="a3"/>
              <w:spacing w:before="194"/>
              <w:rPr>
                <w:spacing w:val="0"/>
              </w:rPr>
            </w:pPr>
          </w:p>
        </w:tc>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４</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r>
      <w:tr w:rsidR="00B4081F">
        <w:trPr>
          <w:cantSplit/>
          <w:trHeight w:hRule="exact" w:val="576"/>
        </w:trPr>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５</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464" w:type="dxa"/>
            <w:vMerge/>
            <w:tcBorders>
              <w:top w:val="nil"/>
              <w:left w:val="nil"/>
              <w:bottom w:val="nil"/>
              <w:right w:val="nil"/>
            </w:tcBorders>
          </w:tcPr>
          <w:p w:rsidR="00B4081F" w:rsidRDefault="00B4081F">
            <w:pPr>
              <w:pStyle w:val="a3"/>
              <w:spacing w:before="194"/>
              <w:rPr>
                <w:spacing w:val="0"/>
              </w:rPr>
            </w:pPr>
          </w:p>
        </w:tc>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５</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r>
      <w:tr w:rsidR="00B4081F">
        <w:trPr>
          <w:cantSplit/>
          <w:trHeight w:hRule="exact" w:val="578"/>
        </w:trPr>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６</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464" w:type="dxa"/>
            <w:vMerge/>
            <w:tcBorders>
              <w:top w:val="nil"/>
              <w:left w:val="nil"/>
              <w:bottom w:val="nil"/>
              <w:right w:val="nil"/>
            </w:tcBorders>
          </w:tcPr>
          <w:p w:rsidR="00B4081F" w:rsidRDefault="00B4081F">
            <w:pPr>
              <w:pStyle w:val="a3"/>
              <w:spacing w:before="194"/>
              <w:rPr>
                <w:spacing w:val="0"/>
              </w:rPr>
            </w:pPr>
          </w:p>
        </w:tc>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６</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r>
      <w:tr w:rsidR="00B4081F">
        <w:trPr>
          <w:cantSplit/>
          <w:trHeight w:hRule="exact" w:val="580"/>
        </w:trPr>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７</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464" w:type="dxa"/>
            <w:vMerge/>
            <w:tcBorders>
              <w:top w:val="nil"/>
              <w:left w:val="nil"/>
              <w:bottom w:val="nil"/>
              <w:right w:val="nil"/>
            </w:tcBorders>
          </w:tcPr>
          <w:p w:rsidR="00B4081F" w:rsidRDefault="00B4081F">
            <w:pPr>
              <w:pStyle w:val="a3"/>
              <w:spacing w:before="194"/>
              <w:rPr>
                <w:spacing w:val="0"/>
              </w:rPr>
            </w:pPr>
          </w:p>
        </w:tc>
        <w:tc>
          <w:tcPr>
            <w:tcW w:w="696" w:type="dxa"/>
            <w:tcBorders>
              <w:top w:val="nil"/>
              <w:left w:val="single" w:sz="12" w:space="0" w:color="000000"/>
              <w:bottom w:val="single" w:sz="12" w:space="0" w:color="000000"/>
              <w:right w:val="single" w:sz="12" w:space="0" w:color="000000"/>
            </w:tcBorders>
          </w:tcPr>
          <w:p w:rsidR="00B4081F" w:rsidRDefault="00B4081F">
            <w:pPr>
              <w:pStyle w:val="a3"/>
              <w:spacing w:before="194"/>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rPr>
              <w:t>７</w:t>
            </w:r>
          </w:p>
        </w:tc>
        <w:tc>
          <w:tcPr>
            <w:tcW w:w="2088"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c>
          <w:tcPr>
            <w:tcW w:w="696" w:type="dxa"/>
            <w:tcBorders>
              <w:top w:val="nil"/>
              <w:left w:val="nil"/>
              <w:bottom w:val="single" w:sz="12" w:space="0" w:color="000000"/>
              <w:right w:val="single" w:sz="12" w:space="0" w:color="000000"/>
            </w:tcBorders>
          </w:tcPr>
          <w:p w:rsidR="00B4081F" w:rsidRDefault="00B4081F">
            <w:pPr>
              <w:pStyle w:val="a3"/>
              <w:spacing w:before="194"/>
              <w:rPr>
                <w:spacing w:val="0"/>
              </w:rPr>
            </w:pPr>
          </w:p>
        </w:tc>
      </w:tr>
    </w:tbl>
    <w:p w:rsidR="00B4081F" w:rsidRDefault="00B4081F">
      <w:pPr>
        <w:pStyle w:val="a3"/>
        <w:spacing w:line="194" w:lineRule="exact"/>
        <w:rPr>
          <w:spacing w:val="0"/>
        </w:rPr>
      </w:pPr>
    </w:p>
    <w:p w:rsidR="00B4081F" w:rsidRDefault="00B4081F">
      <w:pPr>
        <w:pStyle w:val="a3"/>
        <w:rPr>
          <w:spacing w:val="0"/>
        </w:rPr>
      </w:pPr>
    </w:p>
    <w:p w:rsidR="00B4081F" w:rsidRDefault="00B4081F">
      <w:pPr>
        <w:pStyle w:val="a3"/>
        <w:rPr>
          <w:spacing w:val="0"/>
        </w:rPr>
      </w:pPr>
    </w:p>
    <w:p w:rsidR="00B4081F" w:rsidRDefault="00B4081F">
      <w:pPr>
        <w:pStyle w:val="a3"/>
        <w:rPr>
          <w:spacing w:val="0"/>
        </w:rPr>
      </w:pPr>
    </w:p>
    <w:p w:rsidR="00B4081F" w:rsidRDefault="00B4081F">
      <w:pPr>
        <w:pStyle w:val="a3"/>
        <w:rPr>
          <w:spacing w:val="0"/>
        </w:rPr>
      </w:pPr>
      <w:r>
        <w:rPr>
          <w:rFonts w:ascii="ＭＳ 明朝" w:hAnsi="ＭＳ 明朝" w:hint="eastAsia"/>
        </w:rPr>
        <w:t>（記入上の注意）</w:t>
      </w:r>
      <w:r>
        <w:rPr>
          <w:rFonts w:ascii="ＭＳ 明朝" w:hAnsi="ＭＳ 明朝" w:hint="eastAsia"/>
          <w:spacing w:val="10"/>
        </w:rPr>
        <w:t xml:space="preserve">                                                              </w:t>
      </w:r>
    </w:p>
    <w:p w:rsidR="00B4081F" w:rsidRDefault="00B4081F">
      <w:pPr>
        <w:pStyle w:val="a3"/>
        <w:rPr>
          <w:spacing w:val="0"/>
        </w:rPr>
      </w:pPr>
      <w:r>
        <w:rPr>
          <w:rFonts w:ascii="ＭＳ 明朝" w:hAnsi="ＭＳ 明朝" w:hint="eastAsia"/>
        </w:rPr>
        <w:t>・</w:t>
      </w:r>
      <w:r>
        <w:rPr>
          <w:rFonts w:ascii="ＭＳ 明朝" w:hAnsi="ＭＳ 明朝" w:hint="eastAsia"/>
          <w:u w:val="thick" w:color="000000"/>
        </w:rPr>
        <w:t>変更する箇所のみ</w:t>
      </w:r>
      <w:r>
        <w:rPr>
          <w:rFonts w:ascii="ＭＳ 明朝" w:hAnsi="ＭＳ 明朝" w:hint="eastAsia"/>
        </w:rPr>
        <w:t>記入してください。</w:t>
      </w:r>
      <w:r>
        <w:rPr>
          <w:rFonts w:ascii="ＭＳ 明朝" w:hAnsi="ＭＳ 明朝" w:hint="eastAsia"/>
          <w:spacing w:val="10"/>
        </w:rPr>
        <w:t xml:space="preserve">                                          </w:t>
      </w:r>
    </w:p>
    <w:p w:rsidR="00B4081F" w:rsidRDefault="00B4081F">
      <w:pPr>
        <w:pStyle w:val="a3"/>
        <w:rPr>
          <w:spacing w:val="0"/>
        </w:rPr>
      </w:pPr>
      <w:r>
        <w:rPr>
          <w:rFonts w:ascii="ＭＳ 明朝" w:hAnsi="ＭＳ 明朝" w:hint="eastAsia"/>
        </w:rPr>
        <w:t>・</w:t>
      </w:r>
      <w:r w:rsidR="00B53A62">
        <w:rPr>
          <w:rFonts w:ascii="ＭＳ 明朝" w:hAnsi="ＭＳ 明朝" w:hint="eastAsia"/>
          <w:u w:val="thick" w:color="000000"/>
        </w:rPr>
        <w:t>変更の届け出は、大会第１日目の審判・監督者会議の前までに本部へ御</w:t>
      </w:r>
      <w:bookmarkStart w:id="0" w:name="_GoBack"/>
      <w:bookmarkEnd w:id="0"/>
      <w:r>
        <w:rPr>
          <w:rFonts w:ascii="ＭＳ 明朝" w:hAnsi="ＭＳ 明朝" w:hint="eastAsia"/>
          <w:u w:val="thick" w:color="000000"/>
        </w:rPr>
        <w:t>提出ください。</w:t>
      </w:r>
    </w:p>
    <w:p w:rsidR="00B4081F" w:rsidRDefault="00B4081F">
      <w:pPr>
        <w:pStyle w:val="a3"/>
        <w:rPr>
          <w:spacing w:val="0"/>
        </w:rPr>
      </w:pPr>
      <w:r>
        <w:rPr>
          <w:rFonts w:ascii="ＭＳ 明朝" w:hAnsi="ＭＳ 明朝" w:hint="eastAsia"/>
        </w:rPr>
        <w:t xml:space="preserve">　その後の変更は受け付けません。</w:t>
      </w:r>
      <w:r>
        <w:rPr>
          <w:rFonts w:ascii="ＭＳ 明朝" w:hAnsi="ＭＳ 明朝" w:hint="eastAsia"/>
          <w:spacing w:val="10"/>
        </w:rPr>
        <w:t xml:space="preserve">                                              </w:t>
      </w:r>
    </w:p>
    <w:p w:rsidR="00B4081F" w:rsidRDefault="00B4081F">
      <w:pPr>
        <w:pStyle w:val="a3"/>
        <w:rPr>
          <w:spacing w:val="0"/>
        </w:rPr>
      </w:pPr>
      <w:r>
        <w:rPr>
          <w:rFonts w:ascii="ＭＳ 明朝" w:hAnsi="ＭＳ 明朝" w:hint="eastAsia"/>
          <w:spacing w:val="10"/>
        </w:rPr>
        <w:t xml:space="preserve">                                                      </w:t>
      </w:r>
    </w:p>
    <w:p w:rsidR="00B4081F" w:rsidRDefault="00B4081F">
      <w:pPr>
        <w:pStyle w:val="a3"/>
        <w:rPr>
          <w:spacing w:val="0"/>
        </w:rPr>
      </w:pPr>
    </w:p>
    <w:p w:rsidR="00B4081F" w:rsidRDefault="00B4081F">
      <w:pPr>
        <w:pStyle w:val="a3"/>
        <w:rPr>
          <w:spacing w:val="0"/>
        </w:rPr>
      </w:pPr>
      <w:r>
        <w:rPr>
          <w:rFonts w:ascii="ＭＳ 明朝" w:hAnsi="ＭＳ 明朝" w:hint="eastAsia"/>
          <w:spacing w:val="10"/>
        </w:rPr>
        <w:t xml:space="preserve">         </w:t>
      </w:r>
      <w:r>
        <w:rPr>
          <w:rFonts w:ascii="ＭＳ 明朝" w:hAnsi="ＭＳ 明朝" w:hint="eastAsia"/>
        </w:rPr>
        <w:t xml:space="preserve">　　　　　　　　　　　</w:t>
      </w:r>
      <w:r>
        <w:rPr>
          <w:rFonts w:ascii="ＭＳ 明朝" w:hAnsi="ＭＳ 明朝" w:hint="eastAsia"/>
          <w:spacing w:val="25"/>
          <w:sz w:val="24"/>
          <w:szCs w:val="24"/>
          <w:u w:val="thick" w:color="000000"/>
        </w:rPr>
        <w:t>記載責任者</w:t>
      </w:r>
      <w:r>
        <w:rPr>
          <w:rFonts w:ascii="ＭＳ 明朝" w:hAnsi="ＭＳ 明朝" w:hint="eastAsia"/>
          <w:spacing w:val="12"/>
          <w:sz w:val="24"/>
          <w:szCs w:val="24"/>
          <w:u w:val="thick" w:color="000000"/>
        </w:rPr>
        <w:t xml:space="preserve"> </w:t>
      </w:r>
      <w:r>
        <w:rPr>
          <w:rFonts w:ascii="ＭＳ 明朝" w:hAnsi="ＭＳ 明朝" w:hint="eastAsia"/>
          <w:spacing w:val="25"/>
          <w:sz w:val="24"/>
          <w:szCs w:val="24"/>
          <w:u w:val="thick" w:color="000000"/>
        </w:rPr>
        <w:t>氏名　　　　　　　　　　印</w:t>
      </w:r>
    </w:p>
    <w:p w:rsidR="00B4081F" w:rsidRDefault="00B4081F">
      <w:pPr>
        <w:pStyle w:val="a3"/>
        <w:rPr>
          <w:spacing w:val="0"/>
        </w:rPr>
      </w:pPr>
    </w:p>
    <w:sectPr w:rsidR="00B4081F" w:rsidSect="00B4081F">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9A" w:rsidRDefault="007C2F9A" w:rsidP="00A96DDB">
      <w:r>
        <w:separator/>
      </w:r>
    </w:p>
  </w:endnote>
  <w:endnote w:type="continuationSeparator" w:id="0">
    <w:p w:rsidR="007C2F9A" w:rsidRDefault="007C2F9A" w:rsidP="00A9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9A" w:rsidRDefault="007C2F9A" w:rsidP="00A96DDB">
      <w:r>
        <w:separator/>
      </w:r>
    </w:p>
  </w:footnote>
  <w:footnote w:type="continuationSeparator" w:id="0">
    <w:p w:rsidR="007C2F9A" w:rsidRDefault="007C2F9A" w:rsidP="00A96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1F"/>
    <w:rsid w:val="00344FA2"/>
    <w:rsid w:val="003E6C60"/>
    <w:rsid w:val="005E761A"/>
    <w:rsid w:val="007C2F9A"/>
    <w:rsid w:val="00A96DDB"/>
    <w:rsid w:val="00B4081F"/>
    <w:rsid w:val="00B53A62"/>
    <w:rsid w:val="00C942D1"/>
    <w:rsid w:val="00CE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1352F0"/>
  <w15:docId w15:val="{458FB07B-58F0-47C7-8359-E6E0CF9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Century" w:eastAsia="ＭＳ 明朝" w:hAnsi="Century" w:cs="ＭＳ 明朝"/>
      <w:spacing w:val="20"/>
      <w:kern w:val="0"/>
      <w:sz w:val="19"/>
      <w:szCs w:val="19"/>
    </w:rPr>
  </w:style>
  <w:style w:type="paragraph" w:styleId="a4">
    <w:name w:val="header"/>
    <w:basedOn w:val="a"/>
    <w:link w:val="a5"/>
    <w:uiPriority w:val="99"/>
    <w:semiHidden/>
    <w:unhideWhenUsed/>
    <w:rsid w:val="00A96DDB"/>
    <w:pPr>
      <w:tabs>
        <w:tab w:val="center" w:pos="4252"/>
        <w:tab w:val="right" w:pos="8504"/>
      </w:tabs>
      <w:snapToGrid w:val="0"/>
    </w:pPr>
  </w:style>
  <w:style w:type="character" w:customStyle="1" w:styleId="a5">
    <w:name w:val="ヘッダー (文字)"/>
    <w:basedOn w:val="a0"/>
    <w:link w:val="a4"/>
    <w:uiPriority w:val="99"/>
    <w:semiHidden/>
    <w:rsid w:val="00A96DDB"/>
  </w:style>
  <w:style w:type="paragraph" w:styleId="a6">
    <w:name w:val="footer"/>
    <w:basedOn w:val="a"/>
    <w:link w:val="a7"/>
    <w:uiPriority w:val="99"/>
    <w:semiHidden/>
    <w:unhideWhenUsed/>
    <w:rsid w:val="00A96DDB"/>
    <w:pPr>
      <w:tabs>
        <w:tab w:val="center" w:pos="4252"/>
        <w:tab w:val="right" w:pos="8504"/>
      </w:tabs>
      <w:snapToGrid w:val="0"/>
    </w:pPr>
  </w:style>
  <w:style w:type="character" w:customStyle="1" w:styleId="a7">
    <w:name w:val="フッター (文字)"/>
    <w:basedOn w:val="a0"/>
    <w:link w:val="a6"/>
    <w:uiPriority w:val="99"/>
    <w:semiHidden/>
    <w:rsid w:val="00A96DDB"/>
  </w:style>
  <w:style w:type="paragraph" w:styleId="a8">
    <w:name w:val="Balloon Text"/>
    <w:basedOn w:val="a"/>
    <w:link w:val="a9"/>
    <w:uiPriority w:val="99"/>
    <w:semiHidden/>
    <w:unhideWhenUsed/>
    <w:rsid w:val="00B53A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A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894226\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ngkkry.user</dc:creator>
  <cp:lastModifiedBy>Windows ユーザー</cp:lastModifiedBy>
  <cp:revision>5</cp:revision>
  <cp:lastPrinted>2019-09-25T08:35:00Z</cp:lastPrinted>
  <dcterms:created xsi:type="dcterms:W3CDTF">2019-09-02T06:11:00Z</dcterms:created>
  <dcterms:modified xsi:type="dcterms:W3CDTF">2019-09-25T08:35:00Z</dcterms:modified>
</cp:coreProperties>
</file>