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B1" w:rsidRPr="0097297A" w:rsidRDefault="000E1500" w:rsidP="0097297A">
      <w:pPr>
        <w:jc w:val="left"/>
        <w:rPr>
          <w:sz w:val="24"/>
          <w:bdr w:val="single" w:sz="4" w:space="0" w:color="auto"/>
        </w:rPr>
      </w:pPr>
      <w:bookmarkStart w:id="0" w:name="_GoBack"/>
      <w:bookmarkEnd w:id="0"/>
      <w:r>
        <w:rPr>
          <w:rFonts w:hint="eastAsia"/>
          <w:sz w:val="24"/>
          <w:bdr w:val="single" w:sz="4" w:space="0" w:color="auto"/>
        </w:rPr>
        <w:t>様式</w:t>
      </w:r>
      <w:r w:rsidR="00B65D1A">
        <w:rPr>
          <w:rFonts w:hint="eastAsia"/>
          <w:sz w:val="24"/>
          <w:bdr w:val="single" w:sz="4" w:space="0" w:color="auto"/>
        </w:rPr>
        <w:t>１</w:t>
      </w:r>
    </w:p>
    <w:p w:rsidR="00517336" w:rsidRPr="00F21EA0" w:rsidRDefault="00517336" w:rsidP="00517336">
      <w:pPr>
        <w:jc w:val="right"/>
        <w:rPr>
          <w:sz w:val="22"/>
        </w:rPr>
      </w:pPr>
      <w:r w:rsidRPr="00F21EA0">
        <w:rPr>
          <w:rFonts w:hint="eastAsia"/>
          <w:sz w:val="22"/>
        </w:rPr>
        <w:t>新潟県</w:t>
      </w:r>
      <w:r w:rsidRPr="00F21EA0">
        <w:rPr>
          <w:sz w:val="22"/>
        </w:rPr>
        <w:t>高等学校体育連盟</w:t>
      </w:r>
      <w:r w:rsidR="00602BBE">
        <w:rPr>
          <w:rFonts w:hint="eastAsia"/>
          <w:sz w:val="22"/>
        </w:rPr>
        <w:t>剣道専門部</w:t>
      </w:r>
    </w:p>
    <w:p w:rsidR="00517336" w:rsidRPr="00F21EA0" w:rsidRDefault="00517336" w:rsidP="00DF05DE">
      <w:pPr>
        <w:jc w:val="center"/>
        <w:rPr>
          <w:sz w:val="22"/>
        </w:rPr>
      </w:pPr>
    </w:p>
    <w:p w:rsidR="00665865" w:rsidRPr="00546D81" w:rsidRDefault="00665865" w:rsidP="00665865">
      <w:pPr>
        <w:jc w:val="center"/>
        <w:rPr>
          <w:rFonts w:asciiTheme="majorEastAsia" w:eastAsiaTheme="majorEastAsia" w:hAnsiTheme="majorEastAsia"/>
          <w:sz w:val="24"/>
        </w:rPr>
      </w:pPr>
      <w:r w:rsidRPr="00546D81">
        <w:rPr>
          <w:rFonts w:asciiTheme="majorEastAsia" w:eastAsiaTheme="majorEastAsia" w:hAnsiTheme="majorEastAsia" w:hint="eastAsia"/>
          <w:sz w:val="24"/>
        </w:rPr>
        <w:t>令和</w:t>
      </w:r>
      <w:r w:rsidR="00BE112A">
        <w:rPr>
          <w:rFonts w:asciiTheme="majorEastAsia" w:eastAsiaTheme="majorEastAsia" w:hAnsiTheme="majorEastAsia" w:hint="eastAsia"/>
          <w:sz w:val="24"/>
        </w:rPr>
        <w:t>３</w:t>
      </w:r>
      <w:r w:rsidRPr="00546D81">
        <w:rPr>
          <w:rFonts w:asciiTheme="majorEastAsia" w:eastAsiaTheme="majorEastAsia" w:hAnsiTheme="majorEastAsia"/>
          <w:sz w:val="24"/>
        </w:rPr>
        <w:t>年度新潟県高等学校</w:t>
      </w:r>
      <w:r w:rsidR="00BE112A">
        <w:rPr>
          <w:rFonts w:asciiTheme="majorEastAsia" w:eastAsiaTheme="majorEastAsia" w:hAnsiTheme="majorEastAsia" w:hint="eastAsia"/>
          <w:sz w:val="24"/>
        </w:rPr>
        <w:t>春季地区剣道大会</w:t>
      </w:r>
      <w:r w:rsidRPr="00546D81">
        <w:rPr>
          <w:rFonts w:asciiTheme="majorEastAsia" w:eastAsiaTheme="majorEastAsia" w:hAnsiTheme="majorEastAsia"/>
          <w:sz w:val="24"/>
        </w:rPr>
        <w:t xml:space="preserve">　</w:t>
      </w:r>
      <w:r w:rsidRPr="00546D81">
        <w:rPr>
          <w:rFonts w:asciiTheme="majorEastAsia" w:eastAsiaTheme="majorEastAsia" w:hAnsiTheme="majorEastAsia" w:hint="eastAsia"/>
          <w:sz w:val="24"/>
        </w:rPr>
        <w:t>感染防止基本計画書</w:t>
      </w:r>
    </w:p>
    <w:p w:rsidR="00195516" w:rsidRPr="00F21EA0" w:rsidRDefault="00195516" w:rsidP="00195516">
      <w:pPr>
        <w:rPr>
          <w:sz w:val="22"/>
        </w:rPr>
      </w:pPr>
    </w:p>
    <w:p w:rsidR="00195516" w:rsidRPr="00F21EA0" w:rsidRDefault="00F5435E"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競技の特性や会場の状況に応じて加除修正して</w:t>
      </w:r>
      <w:r w:rsidR="002731CE" w:rsidRPr="00F21EA0">
        <w:rPr>
          <w:rFonts w:hint="eastAsia"/>
          <w:sz w:val="22"/>
        </w:rPr>
        <w:t>作成してください。開催要項</w:t>
      </w:r>
      <w:r w:rsidR="00B37E79">
        <w:rPr>
          <w:rFonts w:hint="eastAsia"/>
          <w:sz w:val="22"/>
        </w:rPr>
        <w:t>と</w:t>
      </w:r>
      <w:r w:rsidR="00B37E79">
        <w:rPr>
          <w:sz w:val="22"/>
        </w:rPr>
        <w:t>合わせて</w:t>
      </w:r>
      <w:r w:rsidR="00B37E79">
        <w:rPr>
          <w:rFonts w:hint="eastAsia"/>
          <w:sz w:val="22"/>
        </w:rPr>
        <w:t>出場校</w:t>
      </w:r>
      <w:r w:rsidR="00B37E79">
        <w:rPr>
          <w:sz w:val="22"/>
        </w:rPr>
        <w:t>への</w:t>
      </w:r>
      <w:r w:rsidR="00B37E79">
        <w:rPr>
          <w:rFonts w:hint="eastAsia"/>
          <w:sz w:val="22"/>
        </w:rPr>
        <w:t>送付と本連盟へ</w:t>
      </w:r>
      <w:r w:rsidR="00B37E79">
        <w:rPr>
          <w:sz w:val="22"/>
        </w:rPr>
        <w:t>の提出</w:t>
      </w:r>
      <w:r w:rsidR="00C02551" w:rsidRPr="00F21EA0">
        <w:rPr>
          <w:rFonts w:hint="eastAsia"/>
          <w:sz w:val="22"/>
        </w:rPr>
        <w:t>を</w:t>
      </w:r>
      <w:r w:rsidR="00C02551" w:rsidRPr="00F21EA0">
        <w:rPr>
          <w:sz w:val="22"/>
        </w:rPr>
        <w:t>お願いします。</w:t>
      </w:r>
    </w:p>
    <w:p w:rsidR="00195516" w:rsidRPr="00F21EA0" w:rsidRDefault="00195516" w:rsidP="00195516">
      <w:pPr>
        <w:rPr>
          <w:sz w:val="22"/>
        </w:rPr>
      </w:pPr>
    </w:p>
    <w:p w:rsidR="00195516" w:rsidRPr="00F21EA0" w:rsidRDefault="00195516" w:rsidP="00195516">
      <w:pPr>
        <w:rPr>
          <w:sz w:val="22"/>
        </w:rPr>
      </w:pPr>
      <w:r w:rsidRPr="00F21EA0">
        <w:rPr>
          <w:rFonts w:hint="eastAsia"/>
          <w:sz w:val="22"/>
        </w:rPr>
        <w:t>全般的な事項</w:t>
      </w:r>
    </w:p>
    <w:p w:rsidR="00195516" w:rsidRPr="00F21EA0" w:rsidRDefault="00195516" w:rsidP="00DC219F">
      <w:pPr>
        <w:ind w:left="211" w:hangingChars="100" w:hanging="211"/>
        <w:rPr>
          <w:sz w:val="22"/>
          <w:u w:val="single"/>
        </w:rPr>
      </w:pPr>
      <w:r w:rsidRPr="00F21EA0">
        <w:rPr>
          <w:rFonts w:hint="eastAsia"/>
          <w:sz w:val="22"/>
        </w:rPr>
        <w:t>□</w:t>
      </w:r>
      <w:r w:rsidR="00DC219F">
        <w:rPr>
          <w:rFonts w:hint="eastAsia"/>
          <w:sz w:val="22"/>
        </w:rPr>
        <w:t xml:space="preserve">　</w:t>
      </w:r>
      <w:r w:rsidRPr="00F21EA0">
        <w:rPr>
          <w:rFonts w:hint="eastAsia"/>
          <w:sz w:val="22"/>
        </w:rPr>
        <w:t>感染防止のため主催者が実施すべき事項や参加者が遵守すべき事項をあらかじめ整理し、チェックリスト化したものを適切な場所に掲示する</w:t>
      </w:r>
      <w:r w:rsidR="00713FD2">
        <w:rPr>
          <w:rFonts w:hint="eastAsia"/>
          <w:sz w:val="22"/>
        </w:rPr>
        <w:t xml:space="preserve">　</w:t>
      </w:r>
      <w:r w:rsidR="003F0714" w:rsidRPr="003F0714">
        <w:rPr>
          <w:rFonts w:hint="eastAsia"/>
          <w:color w:val="FF0000"/>
          <w:sz w:val="22"/>
        </w:rPr>
        <w:t>掲示場所</w:t>
      </w:r>
      <w:r w:rsidR="003F0714" w:rsidRPr="003F0714">
        <w:rPr>
          <w:rFonts w:hint="eastAsia"/>
          <w:color w:val="FF0000"/>
          <w:sz w:val="22"/>
          <w:u w:val="single"/>
        </w:rPr>
        <w:t xml:space="preserve">　</w:t>
      </w:r>
      <w:r w:rsidR="007F02EE">
        <w:rPr>
          <w:rFonts w:hint="eastAsia"/>
          <w:color w:val="FF0000"/>
          <w:sz w:val="22"/>
          <w:u w:val="single"/>
        </w:rPr>
        <w:t>２</w:t>
      </w:r>
      <w:r w:rsidR="00C343D9">
        <w:rPr>
          <w:rFonts w:hint="eastAsia"/>
          <w:color w:val="FF0000"/>
          <w:sz w:val="22"/>
          <w:u w:val="single"/>
        </w:rPr>
        <w:t>ヶ所</w:t>
      </w:r>
      <w:r w:rsidR="003F0714" w:rsidRPr="003F0714">
        <w:rPr>
          <w:color w:val="FF0000"/>
          <w:sz w:val="22"/>
          <w:u w:val="single"/>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各事項がきちんと遵守されているか会場内を定期的に巡回・確認する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障がい者や高齢者など利用者の特性にも配慮する</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00B13487" w:rsidRPr="00F21EA0">
        <w:rPr>
          <w:rFonts w:hint="eastAsia"/>
          <w:sz w:val="22"/>
        </w:rPr>
        <w:t>大会</w:t>
      </w:r>
      <w:r w:rsidRPr="00F21EA0">
        <w:rPr>
          <w:rFonts w:hint="eastAsia"/>
          <w:sz w:val="22"/>
        </w:rPr>
        <w:t>後に参加者から新型コロナウイルス感染症を発症したとの報告があった場合や、地域の生活圏において感染拡大の可能性が報告された場合の対応</w:t>
      </w:r>
      <w:r w:rsidR="00DC219F">
        <w:rPr>
          <w:rFonts w:hint="eastAsia"/>
          <w:sz w:val="22"/>
        </w:rPr>
        <w:t>方針について、施設の立地する自治体の衛生部局とあらかじめ検討</w:t>
      </w:r>
      <w:r w:rsidRPr="00F21EA0">
        <w:rPr>
          <w:rFonts w:hint="eastAsia"/>
          <w:sz w:val="22"/>
        </w:rPr>
        <w:t>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0001382C">
        <w:rPr>
          <w:rFonts w:hint="eastAsia"/>
          <w:sz w:val="22"/>
        </w:rPr>
        <w:t>全日本剣道連盟から出されたガイドラインを遵守しておこなう</w:t>
      </w:r>
    </w:p>
    <w:p w:rsidR="00195516" w:rsidRPr="0001382C" w:rsidRDefault="00195516" w:rsidP="00195516">
      <w:pPr>
        <w:rPr>
          <w:sz w:val="22"/>
        </w:rPr>
      </w:pPr>
    </w:p>
    <w:p w:rsidR="00195516" w:rsidRPr="00F21EA0" w:rsidRDefault="00195516" w:rsidP="00195516">
      <w:pPr>
        <w:rPr>
          <w:sz w:val="22"/>
        </w:rPr>
      </w:pPr>
      <w:r w:rsidRPr="00F21EA0">
        <w:rPr>
          <w:rFonts w:hint="eastAsia"/>
          <w:sz w:val="22"/>
        </w:rPr>
        <w:t>手洗い場所</w:t>
      </w:r>
    </w:p>
    <w:p w:rsidR="003F0714" w:rsidRPr="00AE077C" w:rsidRDefault="00195516" w:rsidP="003F0714">
      <w:pPr>
        <w:rPr>
          <w:rFonts w:asciiTheme="minorEastAsia" w:hAnsiTheme="minorEastAsia"/>
          <w:sz w:val="22"/>
          <w:u w:val="single"/>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r w:rsidR="00713FD2">
        <w:rPr>
          <w:rFonts w:hint="eastAsia"/>
          <w:sz w:val="22"/>
        </w:rPr>
        <w:t xml:space="preserve">　</w:t>
      </w:r>
      <w:r w:rsidR="003F0714" w:rsidRPr="003F0714">
        <w:rPr>
          <w:rFonts w:asciiTheme="minorEastAsia" w:hAnsiTheme="minorEastAsia"/>
          <w:color w:val="FF0000"/>
          <w:sz w:val="22"/>
        </w:rPr>
        <w:t>設置個数</w:t>
      </w:r>
      <w:r w:rsidR="003F0714" w:rsidRPr="003F0714">
        <w:rPr>
          <w:rFonts w:asciiTheme="minorEastAsia" w:hAnsiTheme="minorEastAsia" w:hint="eastAsia"/>
          <w:color w:val="FF0000"/>
          <w:sz w:val="22"/>
          <w:u w:val="single"/>
        </w:rPr>
        <w:t xml:space="preserve">　</w:t>
      </w:r>
      <w:r w:rsidR="003F0714" w:rsidRPr="003F0714">
        <w:rPr>
          <w:rFonts w:asciiTheme="minorEastAsia" w:hAnsiTheme="minorEastAsia"/>
          <w:color w:val="FF0000"/>
          <w:sz w:val="22"/>
          <w:u w:val="single"/>
        </w:rPr>
        <w:t xml:space="preserve">　</w:t>
      </w:r>
      <w:r w:rsidR="007F02EE">
        <w:rPr>
          <w:rFonts w:asciiTheme="minorEastAsia" w:hAnsiTheme="minorEastAsia" w:hint="eastAsia"/>
          <w:color w:val="FF0000"/>
          <w:sz w:val="22"/>
          <w:u w:val="single"/>
        </w:rPr>
        <w:t>３</w:t>
      </w:r>
      <w:r w:rsidR="00C343D9">
        <w:rPr>
          <w:rFonts w:asciiTheme="minorEastAsia" w:hAnsiTheme="minorEastAsia" w:hint="eastAsia"/>
          <w:color w:val="FF0000"/>
          <w:sz w:val="22"/>
          <w:u w:val="single"/>
        </w:rPr>
        <w:t>個</w:t>
      </w:r>
      <w:r w:rsidR="003F0714" w:rsidRPr="003F0714">
        <w:rPr>
          <w:rFonts w:asciiTheme="minorEastAsia" w:hAnsiTheme="minorEastAsia"/>
          <w:color w:val="FF0000"/>
          <w:sz w:val="22"/>
          <w:u w:val="single"/>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「手洗いは</w:t>
      </w:r>
      <w:r w:rsidRPr="00F21EA0">
        <w:rPr>
          <w:rFonts w:hint="eastAsia"/>
          <w:sz w:val="22"/>
        </w:rPr>
        <w:t xml:space="preserve">30 </w:t>
      </w:r>
      <w:r w:rsidRPr="00F21EA0">
        <w:rPr>
          <w:rFonts w:hint="eastAsia"/>
          <w:sz w:val="22"/>
        </w:rPr>
        <w:t>秒以上」等の掲示をする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布タオルや手指を乾燥させる設備については使用しない</w:t>
      </w:r>
    </w:p>
    <w:p w:rsidR="00195516" w:rsidRPr="0001382C"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手洗いが難しい場合は、アルコール等の手指消毒剤を用意する</w:t>
      </w:r>
      <w:r w:rsidR="00713FD2">
        <w:rPr>
          <w:rFonts w:hint="eastAsia"/>
          <w:sz w:val="22"/>
        </w:rPr>
        <w:t xml:space="preserve">　</w:t>
      </w:r>
      <w:r w:rsidR="003F0714" w:rsidRPr="003F0714">
        <w:rPr>
          <w:rFonts w:asciiTheme="minorEastAsia" w:hAnsiTheme="minorEastAsia"/>
          <w:color w:val="FF0000"/>
          <w:sz w:val="22"/>
        </w:rPr>
        <w:t>設置個数</w:t>
      </w:r>
      <w:r w:rsidR="003F0714" w:rsidRPr="003F0714">
        <w:rPr>
          <w:rFonts w:asciiTheme="minorEastAsia" w:hAnsiTheme="minorEastAsia" w:hint="eastAsia"/>
          <w:color w:val="FF0000"/>
          <w:sz w:val="22"/>
          <w:u w:val="single"/>
        </w:rPr>
        <w:t xml:space="preserve">　</w:t>
      </w:r>
      <w:r w:rsidR="003F0714" w:rsidRPr="003F0714">
        <w:rPr>
          <w:rFonts w:asciiTheme="minorEastAsia" w:hAnsiTheme="minorEastAsia"/>
          <w:color w:val="FF0000"/>
          <w:sz w:val="22"/>
          <w:u w:val="single"/>
        </w:rPr>
        <w:t xml:space="preserve">　</w:t>
      </w:r>
      <w:r w:rsidR="007F02EE">
        <w:rPr>
          <w:rFonts w:asciiTheme="minorEastAsia" w:hAnsiTheme="minorEastAsia" w:hint="eastAsia"/>
          <w:color w:val="FF0000"/>
          <w:sz w:val="22"/>
          <w:u w:val="single"/>
        </w:rPr>
        <w:t>４</w:t>
      </w:r>
      <w:r w:rsidR="00C343D9">
        <w:rPr>
          <w:rFonts w:asciiTheme="minorEastAsia" w:hAnsiTheme="minorEastAsia" w:hint="eastAsia"/>
          <w:color w:val="FF0000"/>
          <w:sz w:val="22"/>
          <w:u w:val="single"/>
        </w:rPr>
        <w:t>個</w:t>
      </w:r>
      <w:r w:rsidR="003F0714" w:rsidRPr="003F0714">
        <w:rPr>
          <w:rFonts w:asciiTheme="minorEastAsia" w:hAnsiTheme="minorEastAsia"/>
          <w:color w:val="FF0000"/>
          <w:sz w:val="22"/>
          <w:u w:val="single"/>
        </w:rPr>
        <w:t xml:space="preserve">　　</w:t>
      </w:r>
    </w:p>
    <w:p w:rsidR="00195516" w:rsidRPr="00C343D9" w:rsidRDefault="00195516" w:rsidP="00195516">
      <w:pPr>
        <w:rPr>
          <w:sz w:val="22"/>
        </w:rPr>
      </w:pPr>
    </w:p>
    <w:p w:rsidR="00195516" w:rsidRPr="00F21EA0" w:rsidRDefault="00195516" w:rsidP="00195516">
      <w:pPr>
        <w:rPr>
          <w:sz w:val="22"/>
        </w:rPr>
      </w:pPr>
      <w:r w:rsidRPr="00F21EA0">
        <w:rPr>
          <w:rFonts w:hint="eastAsia"/>
          <w:sz w:val="22"/>
        </w:rPr>
        <w:t>更衣室、休憩・待機スペース</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一度に入室する参加者の数を制限する</w:t>
      </w:r>
      <w:r w:rsidR="00713FD2">
        <w:rPr>
          <w:rFonts w:hint="eastAsia"/>
          <w:sz w:val="22"/>
        </w:rPr>
        <w:t xml:space="preserve">　</w:t>
      </w:r>
      <w:r w:rsidR="003F0714" w:rsidRPr="003F0714">
        <w:rPr>
          <w:rFonts w:hint="eastAsia"/>
          <w:color w:val="FF0000"/>
          <w:sz w:val="22"/>
        </w:rPr>
        <w:t>制限人数</w:t>
      </w:r>
      <w:r w:rsidR="003F0714" w:rsidRPr="003F0714">
        <w:rPr>
          <w:rFonts w:hint="eastAsia"/>
          <w:color w:val="FF0000"/>
          <w:sz w:val="22"/>
          <w:u w:val="single"/>
        </w:rPr>
        <w:t xml:space="preserve">　</w:t>
      </w:r>
      <w:r w:rsidR="003F0714" w:rsidRPr="003F0714">
        <w:rPr>
          <w:color w:val="FF0000"/>
          <w:sz w:val="22"/>
          <w:u w:val="single"/>
        </w:rPr>
        <w:t xml:space="preserve">　</w:t>
      </w:r>
      <w:r w:rsidR="00C343D9">
        <w:rPr>
          <w:rFonts w:hint="eastAsia"/>
          <w:color w:val="FF0000"/>
          <w:sz w:val="22"/>
          <w:u w:val="single"/>
        </w:rPr>
        <w:t>10</w:t>
      </w:r>
      <w:r w:rsidR="00C343D9">
        <w:rPr>
          <w:rFonts w:hint="eastAsia"/>
          <w:color w:val="FF0000"/>
          <w:sz w:val="22"/>
          <w:u w:val="single"/>
        </w:rPr>
        <w:t>人</w:t>
      </w:r>
      <w:r w:rsidR="003F0714" w:rsidRPr="003F0714">
        <w:rPr>
          <w:color w:val="FF0000"/>
          <w:sz w:val="22"/>
          <w:u w:val="single"/>
        </w:rPr>
        <w:t xml:space="preserve">　　</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室内又はスペース内で複数の参加者が触れると考えられる場所（ドアノブ、ロッカーの取手、テーブル、イス等）</w:t>
      </w:r>
      <w:r w:rsidR="00B13487" w:rsidRPr="00F21EA0">
        <w:rPr>
          <w:rFonts w:hint="eastAsia"/>
          <w:sz w:val="22"/>
        </w:rPr>
        <w:t>を</w:t>
      </w:r>
      <w:r w:rsidRPr="00F21EA0">
        <w:rPr>
          <w:rFonts w:hint="eastAsia"/>
          <w:sz w:val="22"/>
        </w:rPr>
        <w:t>こまめに消毒する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換気扇を常に回す、換気用の小窓をあける等、換気に配慮する</w:t>
      </w:r>
    </w:p>
    <w:p w:rsidR="00B13487" w:rsidRPr="0001382C" w:rsidRDefault="00B13487" w:rsidP="00195516">
      <w:pPr>
        <w:rPr>
          <w:sz w:val="22"/>
        </w:rPr>
      </w:pPr>
    </w:p>
    <w:p w:rsidR="00195516" w:rsidRPr="00F21EA0" w:rsidRDefault="00195516" w:rsidP="00195516">
      <w:pPr>
        <w:rPr>
          <w:sz w:val="22"/>
        </w:rPr>
      </w:pPr>
      <w:r w:rsidRPr="00F21EA0">
        <w:rPr>
          <w:rFonts w:hint="eastAsia"/>
          <w:sz w:val="22"/>
        </w:rPr>
        <w:t>洗面所（トイレ</w:t>
      </w:r>
      <w:r w:rsidR="00B13487" w:rsidRPr="00F21EA0">
        <w:rPr>
          <w:rFonts w:hint="eastAsia"/>
          <w:sz w:val="22"/>
        </w:rPr>
        <w:t>）</w:t>
      </w:r>
    </w:p>
    <w:p w:rsidR="00195516" w:rsidRPr="00F21EA0" w:rsidRDefault="00195516" w:rsidP="0001382C">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トイレ内の複数の参加者が触れると考えられる場所（ドアノブ、水洗トイレのレバー等）については、こまめに消毒する</w:t>
      </w:r>
    </w:p>
    <w:p w:rsidR="001550DA" w:rsidRPr="003F0714"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r w:rsidR="003F0714">
        <w:rPr>
          <w:rFonts w:hint="eastAsia"/>
          <w:sz w:val="22"/>
        </w:rPr>
        <w:t xml:space="preserve">　</w:t>
      </w:r>
      <w:r w:rsidR="003F0714" w:rsidRPr="003F0714">
        <w:rPr>
          <w:rFonts w:hint="eastAsia"/>
          <w:color w:val="FF0000"/>
          <w:sz w:val="22"/>
        </w:rPr>
        <w:t>設置個数</w:t>
      </w:r>
      <w:r w:rsidR="003F0714" w:rsidRPr="003F0714">
        <w:rPr>
          <w:rFonts w:hint="eastAsia"/>
          <w:color w:val="FF0000"/>
          <w:sz w:val="22"/>
          <w:u w:val="single"/>
        </w:rPr>
        <w:t xml:space="preserve">　</w:t>
      </w:r>
      <w:r w:rsidR="003F0714" w:rsidRPr="003F0714">
        <w:rPr>
          <w:color w:val="FF0000"/>
          <w:sz w:val="22"/>
          <w:u w:val="single"/>
        </w:rPr>
        <w:t xml:space="preserve">　</w:t>
      </w:r>
      <w:r w:rsidR="007F02EE">
        <w:rPr>
          <w:rFonts w:hint="eastAsia"/>
          <w:color w:val="FF0000"/>
          <w:sz w:val="22"/>
          <w:u w:val="single"/>
        </w:rPr>
        <w:t>３</w:t>
      </w:r>
      <w:r w:rsidR="00C343D9">
        <w:rPr>
          <w:rFonts w:hint="eastAsia"/>
          <w:color w:val="FF0000"/>
          <w:sz w:val="22"/>
          <w:u w:val="single"/>
        </w:rPr>
        <w:t xml:space="preserve">個　</w:t>
      </w:r>
      <w:r w:rsidR="003F0714" w:rsidRPr="003F0714">
        <w:rPr>
          <w:color w:val="FF0000"/>
          <w:sz w:val="22"/>
          <w:u w:val="single"/>
        </w:rPr>
        <w:t xml:space="preserve">　</w:t>
      </w:r>
    </w:p>
    <w:p w:rsidR="00DF05DE" w:rsidRPr="00C343D9" w:rsidRDefault="00DF05DE" w:rsidP="00195516">
      <w:pPr>
        <w:rPr>
          <w:sz w:val="22"/>
        </w:rPr>
      </w:pPr>
    </w:p>
    <w:p w:rsidR="00195516" w:rsidRPr="00F21EA0" w:rsidRDefault="00195516" w:rsidP="00195516">
      <w:pPr>
        <w:rPr>
          <w:sz w:val="22"/>
        </w:rPr>
      </w:pPr>
      <w:r w:rsidRPr="00F21EA0">
        <w:rPr>
          <w:rFonts w:hint="eastAsia"/>
          <w:sz w:val="22"/>
        </w:rPr>
        <w:t>飲食物の提供時</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参加者が飲食物を手にする前に、手洗い、手指消毒を行うよう声を掛ける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スポーツドリンク等の飲料については、ペットボトル</w:t>
      </w:r>
      <w:r w:rsidR="001550DA">
        <w:rPr>
          <w:rFonts w:hint="eastAsia"/>
          <w:sz w:val="22"/>
        </w:rPr>
        <w:t>等の回し飲みはさせない</w:t>
      </w:r>
    </w:p>
    <w:p w:rsidR="00276FD8" w:rsidRPr="0001382C" w:rsidRDefault="00276FD8" w:rsidP="00195516">
      <w:pPr>
        <w:rPr>
          <w:sz w:val="22"/>
        </w:rPr>
      </w:pPr>
    </w:p>
    <w:p w:rsidR="001550DA" w:rsidRPr="007A62A8" w:rsidRDefault="001550DA" w:rsidP="001550DA">
      <w:pPr>
        <w:rPr>
          <w:sz w:val="22"/>
        </w:rPr>
      </w:pPr>
      <w:r w:rsidRPr="007A62A8">
        <w:rPr>
          <w:rFonts w:hint="eastAsia"/>
          <w:sz w:val="22"/>
        </w:rPr>
        <w:t>物品の消毒</w:t>
      </w:r>
    </w:p>
    <w:p w:rsidR="001550DA" w:rsidRPr="007A62A8" w:rsidRDefault="001550DA" w:rsidP="001550DA">
      <w:pPr>
        <w:pStyle w:val="a9"/>
        <w:numPr>
          <w:ilvl w:val="0"/>
          <w:numId w:val="1"/>
        </w:numPr>
        <w:ind w:leftChars="0"/>
        <w:rPr>
          <w:sz w:val="22"/>
        </w:rPr>
      </w:pPr>
      <w:r w:rsidRPr="007A62A8">
        <w:rPr>
          <w:rFonts w:hint="eastAsia"/>
          <w:sz w:val="22"/>
        </w:rPr>
        <w:t>各試合場で使用する物品等（審判旗、ストップウォッチ、タイマー）は審判や、役員が交代するごとに消毒する</w:t>
      </w:r>
    </w:p>
    <w:p w:rsidR="001550DA" w:rsidRPr="007A62A8" w:rsidRDefault="001550DA" w:rsidP="00195516">
      <w:pPr>
        <w:rPr>
          <w:sz w:val="22"/>
        </w:rPr>
      </w:pPr>
    </w:p>
    <w:p w:rsidR="00EC10F7" w:rsidRDefault="00EC10F7" w:rsidP="00195516">
      <w:pPr>
        <w:rPr>
          <w:sz w:val="22"/>
        </w:rPr>
      </w:pPr>
    </w:p>
    <w:p w:rsidR="00EC10F7" w:rsidRDefault="00EC10F7" w:rsidP="00195516">
      <w:pPr>
        <w:rPr>
          <w:sz w:val="22"/>
        </w:rPr>
      </w:pPr>
    </w:p>
    <w:p w:rsidR="00EC10F7" w:rsidRDefault="00EC10F7" w:rsidP="00195516">
      <w:pPr>
        <w:rPr>
          <w:sz w:val="22"/>
        </w:rPr>
      </w:pPr>
    </w:p>
    <w:p w:rsidR="00EC10F7" w:rsidRDefault="00EC10F7" w:rsidP="00195516">
      <w:pPr>
        <w:rPr>
          <w:sz w:val="22"/>
        </w:rPr>
      </w:pPr>
    </w:p>
    <w:p w:rsidR="00EC10F7" w:rsidRDefault="00EC10F7" w:rsidP="00195516">
      <w:pPr>
        <w:rPr>
          <w:sz w:val="22"/>
        </w:rPr>
      </w:pPr>
    </w:p>
    <w:p w:rsidR="00EC10F7" w:rsidRDefault="00EC10F7" w:rsidP="00195516">
      <w:pPr>
        <w:rPr>
          <w:sz w:val="22"/>
        </w:rPr>
      </w:pPr>
    </w:p>
    <w:p w:rsidR="00195516" w:rsidRPr="007A62A8" w:rsidRDefault="00195516" w:rsidP="00195516">
      <w:pPr>
        <w:rPr>
          <w:sz w:val="22"/>
        </w:rPr>
      </w:pPr>
      <w:r w:rsidRPr="007A62A8">
        <w:rPr>
          <w:rFonts w:hint="eastAsia"/>
          <w:sz w:val="22"/>
        </w:rPr>
        <w:lastRenderedPageBreak/>
        <w:t>大会会場</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室内で実施する場合には、換気の悪い密閉空間とならないよう、十分な換気を行う</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換気設備を適切に運転する</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定期的に窓を開け外気を取り入れる等の換気を行うこと</w:t>
      </w:r>
    </w:p>
    <w:p w:rsidR="006740EE" w:rsidRPr="007A62A8" w:rsidRDefault="006740EE" w:rsidP="00195516">
      <w:pPr>
        <w:rPr>
          <w:sz w:val="22"/>
        </w:rPr>
      </w:pPr>
      <w:r w:rsidRPr="007A62A8">
        <w:rPr>
          <w:rFonts w:hint="eastAsia"/>
          <w:sz w:val="22"/>
        </w:rPr>
        <w:t>□　会場入り口で手指消毒を行う</w:t>
      </w:r>
    </w:p>
    <w:p w:rsidR="00BB5188" w:rsidRDefault="00BB5188" w:rsidP="00195516">
      <w:pPr>
        <w:rPr>
          <w:sz w:val="22"/>
        </w:rPr>
      </w:pPr>
      <w:r w:rsidRPr="007A62A8">
        <w:rPr>
          <w:rFonts w:hint="eastAsia"/>
          <w:sz w:val="22"/>
        </w:rPr>
        <w:t>□　定期的に床のモップがけを行う</w:t>
      </w:r>
    </w:p>
    <w:p w:rsidR="00EC10F7" w:rsidRDefault="00EC10F7" w:rsidP="00195516">
      <w:pPr>
        <w:rPr>
          <w:sz w:val="22"/>
        </w:rPr>
      </w:pPr>
      <w:r>
        <w:rPr>
          <w:rFonts w:hint="eastAsia"/>
          <w:sz w:val="22"/>
        </w:rPr>
        <w:t>□　試合が終わるごとに選手控えの畳を消毒すること</w:t>
      </w:r>
    </w:p>
    <w:p w:rsidR="00EC10F7" w:rsidRPr="007A62A8" w:rsidRDefault="00EC10F7" w:rsidP="00195516">
      <w:pPr>
        <w:rPr>
          <w:sz w:val="22"/>
        </w:rPr>
      </w:pPr>
    </w:p>
    <w:p w:rsidR="00195516" w:rsidRPr="007A62A8" w:rsidRDefault="00195516" w:rsidP="00195516">
      <w:pPr>
        <w:rPr>
          <w:sz w:val="22"/>
        </w:rPr>
      </w:pPr>
      <w:r w:rsidRPr="007A62A8">
        <w:rPr>
          <w:rFonts w:hint="eastAsia"/>
          <w:sz w:val="22"/>
        </w:rPr>
        <w:t>ゴミの廃棄</w:t>
      </w:r>
    </w:p>
    <w:p w:rsidR="00195516" w:rsidRPr="007A62A8" w:rsidRDefault="00195516" w:rsidP="00DC219F">
      <w:pPr>
        <w:ind w:left="211" w:hangingChars="100" w:hanging="211"/>
        <w:rPr>
          <w:sz w:val="22"/>
        </w:rPr>
      </w:pPr>
      <w:r w:rsidRPr="007A62A8">
        <w:rPr>
          <w:rFonts w:hint="eastAsia"/>
          <w:sz w:val="22"/>
        </w:rPr>
        <w:t>□</w:t>
      </w:r>
      <w:r w:rsidR="00DC219F" w:rsidRPr="007A62A8">
        <w:rPr>
          <w:rFonts w:hint="eastAsia"/>
          <w:sz w:val="22"/>
        </w:rPr>
        <w:t xml:space="preserve">　</w:t>
      </w:r>
      <w:r w:rsidRPr="007A62A8">
        <w:rPr>
          <w:rFonts w:hint="eastAsia"/>
          <w:sz w:val="22"/>
        </w:rPr>
        <w:t>鼻水、唾液などが付いたごみは、ビニール袋</w:t>
      </w:r>
      <w:r w:rsidR="0001382C" w:rsidRPr="007A62A8">
        <w:rPr>
          <w:rFonts w:hint="eastAsia"/>
          <w:sz w:val="22"/>
        </w:rPr>
        <w:t>に入れて密閉して縛り、各自持ち帰らせる</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0001382C" w:rsidRPr="007A62A8">
        <w:rPr>
          <w:rFonts w:hint="eastAsia"/>
          <w:sz w:val="22"/>
        </w:rPr>
        <w:t>マスクや手袋をはずした</w:t>
      </w:r>
      <w:r w:rsidRPr="007A62A8">
        <w:rPr>
          <w:rFonts w:hint="eastAsia"/>
          <w:sz w:val="22"/>
        </w:rPr>
        <w:t>後は、必ず石鹸と流水で手を洗い、手指消毒する</w:t>
      </w:r>
    </w:p>
    <w:p w:rsidR="00195516" w:rsidRPr="007A62A8" w:rsidRDefault="001550DA" w:rsidP="00195516">
      <w:pPr>
        <w:rPr>
          <w:sz w:val="22"/>
        </w:rPr>
      </w:pPr>
      <w:r w:rsidRPr="007A62A8">
        <w:rPr>
          <w:rFonts w:hint="eastAsia"/>
          <w:sz w:val="22"/>
        </w:rPr>
        <w:t>□　消毒、使用済みのペーパータオルや手袋は、ビニール袋に入れて専用のゴミ箱に捨てる</w:t>
      </w:r>
    </w:p>
    <w:p w:rsidR="007C7CED" w:rsidRPr="007A62A8" w:rsidRDefault="007C7CED" w:rsidP="00195516">
      <w:pPr>
        <w:rPr>
          <w:sz w:val="22"/>
        </w:rPr>
      </w:pPr>
    </w:p>
    <w:p w:rsidR="003F0714" w:rsidRPr="007A62A8" w:rsidRDefault="001550DA" w:rsidP="003F0714">
      <w:pPr>
        <w:rPr>
          <w:sz w:val="22"/>
          <w:u w:val="single"/>
        </w:rPr>
      </w:pPr>
      <w:r w:rsidRPr="007A62A8">
        <w:rPr>
          <w:rFonts w:hint="eastAsia"/>
          <w:sz w:val="22"/>
        </w:rPr>
        <w:t>参加者への留意点</w:t>
      </w:r>
      <w:r w:rsidR="00713FD2" w:rsidRPr="007A62A8">
        <w:rPr>
          <w:rFonts w:hint="eastAsia"/>
          <w:sz w:val="22"/>
        </w:rPr>
        <w:t xml:space="preserve">　</w:t>
      </w:r>
      <w:r w:rsidR="003F0714" w:rsidRPr="007A62A8">
        <w:rPr>
          <w:color w:val="FF0000"/>
          <w:sz w:val="22"/>
        </w:rPr>
        <w:t>周知方法</w:t>
      </w:r>
      <w:r w:rsidR="003F0714" w:rsidRPr="007A62A8">
        <w:rPr>
          <w:rFonts w:hint="eastAsia"/>
          <w:color w:val="FF0000"/>
          <w:sz w:val="22"/>
          <w:u w:val="single"/>
        </w:rPr>
        <w:t xml:space="preserve">　</w:t>
      </w:r>
      <w:r w:rsidR="003F0714" w:rsidRPr="007A62A8">
        <w:rPr>
          <w:color w:val="FF0000"/>
          <w:sz w:val="22"/>
          <w:u w:val="single"/>
        </w:rPr>
        <w:t xml:space="preserve">　</w:t>
      </w:r>
      <w:r w:rsidR="00C343D9">
        <w:rPr>
          <w:rFonts w:hint="eastAsia"/>
          <w:color w:val="FF0000"/>
          <w:sz w:val="22"/>
          <w:u w:val="single"/>
        </w:rPr>
        <w:t>基本的には、顧問を通じて周知する</w:t>
      </w:r>
      <w:r w:rsidR="003F0714" w:rsidRPr="007A62A8">
        <w:rPr>
          <w:color w:val="FF0000"/>
          <w:sz w:val="22"/>
          <w:u w:val="single"/>
        </w:rPr>
        <w:t xml:space="preserve">　　</w:t>
      </w:r>
    </w:p>
    <w:p w:rsidR="00195516" w:rsidRPr="007A62A8" w:rsidRDefault="00195516" w:rsidP="00DC219F">
      <w:pPr>
        <w:ind w:left="211" w:hangingChars="100" w:hanging="211"/>
        <w:rPr>
          <w:sz w:val="22"/>
        </w:rPr>
      </w:pPr>
      <w:r w:rsidRPr="007A62A8">
        <w:rPr>
          <w:rFonts w:hint="eastAsia"/>
          <w:sz w:val="22"/>
        </w:rPr>
        <w:t>□</w:t>
      </w:r>
      <w:r w:rsidR="00DC219F" w:rsidRPr="007A62A8">
        <w:rPr>
          <w:rFonts w:hint="eastAsia"/>
          <w:sz w:val="22"/>
        </w:rPr>
        <w:t xml:space="preserve">　</w:t>
      </w:r>
      <w:r w:rsidRPr="007A62A8">
        <w:rPr>
          <w:rFonts w:hint="eastAsia"/>
          <w:sz w:val="22"/>
        </w:rPr>
        <w:t>運動・スポーツをしていない間も含め、感染予防の観点から、周囲の人となるべく距離（※少なくとも２ｍ）を空けること（介助者や誘導者の必要な場合を除く）</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強度が高い運動・スポーツの場合は、呼気が激しくなるため、より一層距離を空けること</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Pr="007A62A8">
        <w:rPr>
          <w:rFonts w:hint="eastAsia"/>
          <w:sz w:val="22"/>
        </w:rPr>
        <w:t>タオルの共用はしないこと</w:t>
      </w:r>
    </w:p>
    <w:p w:rsidR="00195516" w:rsidRPr="007A62A8" w:rsidRDefault="00195516" w:rsidP="00DC219F">
      <w:pPr>
        <w:ind w:left="211" w:hangingChars="100" w:hanging="211"/>
        <w:rPr>
          <w:sz w:val="22"/>
        </w:rPr>
      </w:pPr>
      <w:r w:rsidRPr="007A62A8">
        <w:rPr>
          <w:rFonts w:hint="eastAsia"/>
          <w:sz w:val="22"/>
        </w:rPr>
        <w:t>□</w:t>
      </w:r>
      <w:r w:rsidR="00DC219F" w:rsidRPr="007A62A8">
        <w:rPr>
          <w:rFonts w:hint="eastAsia"/>
          <w:sz w:val="22"/>
        </w:rPr>
        <w:t xml:space="preserve">　</w:t>
      </w:r>
      <w:r w:rsidRPr="007A62A8">
        <w:rPr>
          <w:rFonts w:hint="eastAsia"/>
          <w:sz w:val="22"/>
        </w:rPr>
        <w:t>飲食については、指定場所以外で行わず、周囲の人となるべく距離を取って対面を避け、会話は控えめにすること</w:t>
      </w:r>
    </w:p>
    <w:p w:rsidR="00195516" w:rsidRPr="007A62A8" w:rsidRDefault="00195516" w:rsidP="00195516">
      <w:pPr>
        <w:rPr>
          <w:sz w:val="22"/>
        </w:rPr>
      </w:pPr>
      <w:r w:rsidRPr="007A62A8">
        <w:rPr>
          <w:rFonts w:hint="eastAsia"/>
          <w:sz w:val="22"/>
        </w:rPr>
        <w:t>□</w:t>
      </w:r>
      <w:r w:rsidR="00DC219F" w:rsidRPr="007A62A8">
        <w:rPr>
          <w:rFonts w:hint="eastAsia"/>
          <w:sz w:val="22"/>
        </w:rPr>
        <w:t xml:space="preserve">　</w:t>
      </w:r>
      <w:r w:rsidR="0001382C" w:rsidRPr="007A62A8">
        <w:rPr>
          <w:rFonts w:hint="eastAsia"/>
          <w:sz w:val="22"/>
        </w:rPr>
        <w:t>飲みきれなかったスポーツドリンク等を指定場所以外（水飲み場、トイレ</w:t>
      </w:r>
      <w:r w:rsidRPr="007A62A8">
        <w:rPr>
          <w:rFonts w:hint="eastAsia"/>
          <w:sz w:val="22"/>
        </w:rPr>
        <w:t>）に捨てないこと</w:t>
      </w:r>
    </w:p>
    <w:p w:rsidR="00F15F4F" w:rsidRPr="007A62A8" w:rsidRDefault="00F15F4F" w:rsidP="00195516">
      <w:pPr>
        <w:rPr>
          <w:sz w:val="22"/>
        </w:rPr>
      </w:pPr>
      <w:r w:rsidRPr="007A62A8">
        <w:rPr>
          <w:rFonts w:hint="eastAsia"/>
          <w:sz w:val="22"/>
        </w:rPr>
        <w:t>□　選手・応援生徒・補助役員は試合のない待機中もマスクを着用すること</w:t>
      </w:r>
    </w:p>
    <w:p w:rsidR="00F15F4F" w:rsidRPr="007A62A8" w:rsidRDefault="0001382C" w:rsidP="00195516">
      <w:pPr>
        <w:rPr>
          <w:sz w:val="22"/>
        </w:rPr>
      </w:pPr>
      <w:r w:rsidRPr="007A62A8">
        <w:rPr>
          <w:rFonts w:hint="eastAsia"/>
          <w:sz w:val="22"/>
        </w:rPr>
        <w:t>□　現在の試合の選手及び次の試合の選手以外は、選手控え場所</w:t>
      </w:r>
      <w:r w:rsidR="00F15F4F" w:rsidRPr="007A62A8">
        <w:rPr>
          <w:rFonts w:hint="eastAsia"/>
          <w:sz w:val="22"/>
        </w:rPr>
        <w:t>で間隔を空けて待機すること</w:t>
      </w:r>
    </w:p>
    <w:p w:rsidR="00F15F4F" w:rsidRPr="007A62A8" w:rsidRDefault="008F774E" w:rsidP="00BB5188">
      <w:pPr>
        <w:ind w:left="211" w:hangingChars="100" w:hanging="211"/>
        <w:rPr>
          <w:sz w:val="22"/>
        </w:rPr>
      </w:pPr>
      <w:r>
        <w:rPr>
          <w:rFonts w:hint="eastAsia"/>
          <w:sz w:val="22"/>
        </w:rPr>
        <w:t>□　選手は試合を行う際には面マスク</w:t>
      </w:r>
      <w:r w:rsidR="00F15F4F" w:rsidRPr="007A62A8">
        <w:rPr>
          <w:rFonts w:hint="eastAsia"/>
          <w:sz w:val="22"/>
        </w:rPr>
        <w:t>を着用すること</w:t>
      </w:r>
      <w:r w:rsidR="00BB5188" w:rsidRPr="007A62A8">
        <w:rPr>
          <w:rFonts w:hint="eastAsia"/>
          <w:sz w:val="22"/>
        </w:rPr>
        <w:t>。また、１試合ごとに手洗いや消毒を行うこと</w:t>
      </w:r>
    </w:p>
    <w:p w:rsidR="001550DA" w:rsidRPr="007A62A8" w:rsidRDefault="001550DA" w:rsidP="00BB5188">
      <w:pPr>
        <w:ind w:left="211" w:hangingChars="100" w:hanging="211"/>
        <w:rPr>
          <w:sz w:val="22"/>
        </w:rPr>
      </w:pPr>
      <w:r w:rsidRPr="007A62A8">
        <w:rPr>
          <w:rFonts w:hint="eastAsia"/>
          <w:sz w:val="22"/>
        </w:rPr>
        <w:t>□　審判員、</w:t>
      </w:r>
      <w:r w:rsidR="00B761D6" w:rsidRPr="007A62A8">
        <w:rPr>
          <w:rFonts w:hint="eastAsia"/>
          <w:sz w:val="22"/>
        </w:rPr>
        <w:t>役員はマスクを着用すること</w:t>
      </w:r>
    </w:p>
    <w:p w:rsidR="0001382C" w:rsidRDefault="0001382C" w:rsidP="00BB5188">
      <w:pPr>
        <w:ind w:left="211" w:hangingChars="100" w:hanging="211"/>
        <w:rPr>
          <w:sz w:val="22"/>
        </w:rPr>
      </w:pPr>
      <w:r w:rsidRPr="00784B57">
        <w:rPr>
          <w:rFonts w:hint="eastAsia"/>
          <w:sz w:val="22"/>
        </w:rPr>
        <w:t>□　選手の入場時、ウォーミングアップ時のさいに時間差をつける</w:t>
      </w:r>
    </w:p>
    <w:p w:rsidR="008F774E" w:rsidRPr="00784B57" w:rsidRDefault="008F774E" w:rsidP="00BB5188">
      <w:pPr>
        <w:ind w:left="211" w:hangingChars="100" w:hanging="211"/>
        <w:rPr>
          <w:sz w:val="22"/>
        </w:rPr>
      </w:pPr>
      <w:r>
        <w:rPr>
          <w:rFonts w:hint="eastAsia"/>
          <w:sz w:val="22"/>
        </w:rPr>
        <w:t>□　選手・監督・役員等の入場者は体温記録表、大会当日チェックシートの両方を提出すること</w:t>
      </w:r>
    </w:p>
    <w:p w:rsidR="0001382C" w:rsidRPr="00EA31DE" w:rsidRDefault="0001382C" w:rsidP="00BB5188">
      <w:pPr>
        <w:ind w:left="211" w:hangingChars="100" w:hanging="211"/>
        <w:rPr>
          <w:sz w:val="22"/>
        </w:rPr>
      </w:pPr>
      <w:r w:rsidRPr="00EA31DE">
        <w:rPr>
          <w:rFonts w:hint="eastAsia"/>
          <w:sz w:val="22"/>
        </w:rPr>
        <w:t>□　保護者の応援は以下の条件で認める</w:t>
      </w:r>
    </w:p>
    <w:p w:rsidR="00EA31DE" w:rsidRPr="00EA31DE" w:rsidRDefault="008F774E" w:rsidP="0001382C">
      <w:pPr>
        <w:ind w:leftChars="100" w:left="201" w:firstLineChars="200" w:firstLine="422"/>
        <w:rPr>
          <w:sz w:val="22"/>
        </w:rPr>
      </w:pPr>
      <w:r>
        <w:rPr>
          <w:rFonts w:hint="eastAsia"/>
          <w:sz w:val="22"/>
        </w:rPr>
        <w:t>・</w:t>
      </w:r>
      <w:r w:rsidR="00EA31DE" w:rsidRPr="00EA31DE">
        <w:rPr>
          <w:rFonts w:hint="eastAsia"/>
          <w:sz w:val="22"/>
        </w:rPr>
        <w:t>事前に入場希望者の名簿を各顧問より提出してもらう</w:t>
      </w:r>
    </w:p>
    <w:p w:rsidR="0001382C" w:rsidRPr="00EA31DE" w:rsidRDefault="008F774E" w:rsidP="0001382C">
      <w:pPr>
        <w:ind w:leftChars="100" w:left="201" w:firstLineChars="200" w:firstLine="422"/>
        <w:rPr>
          <w:sz w:val="22"/>
        </w:rPr>
      </w:pPr>
      <w:r>
        <w:rPr>
          <w:rFonts w:hint="eastAsia"/>
          <w:sz w:val="22"/>
        </w:rPr>
        <w:t>・</w:t>
      </w:r>
      <w:r w:rsidR="0001382C" w:rsidRPr="00EA31DE">
        <w:rPr>
          <w:rFonts w:hint="eastAsia"/>
          <w:sz w:val="22"/>
        </w:rPr>
        <w:t>入場時に</w:t>
      </w:r>
      <w:r w:rsidR="00EA31DE" w:rsidRPr="00EA31DE">
        <w:rPr>
          <w:rFonts w:hint="eastAsia"/>
          <w:sz w:val="22"/>
        </w:rPr>
        <w:t>体温記録表</w:t>
      </w:r>
      <w:r w:rsidR="00C25EF6" w:rsidRPr="00EA31DE">
        <w:rPr>
          <w:rFonts w:hint="eastAsia"/>
          <w:sz w:val="22"/>
        </w:rPr>
        <w:t>（大会５日前から）</w:t>
      </w:r>
      <w:r w:rsidR="00EA31DE" w:rsidRPr="00EA31DE">
        <w:rPr>
          <w:rFonts w:hint="eastAsia"/>
          <w:sz w:val="22"/>
        </w:rPr>
        <w:t>と当日のチェックシート</w:t>
      </w:r>
      <w:r w:rsidR="0001382C" w:rsidRPr="00EA31DE">
        <w:rPr>
          <w:rFonts w:hint="eastAsia"/>
          <w:sz w:val="22"/>
        </w:rPr>
        <w:t>を提出してもらう</w:t>
      </w:r>
    </w:p>
    <w:p w:rsidR="008F774E" w:rsidRDefault="008F774E" w:rsidP="00EA31DE">
      <w:pPr>
        <w:ind w:leftChars="100" w:left="201" w:firstLineChars="200" w:firstLine="422"/>
        <w:rPr>
          <w:sz w:val="22"/>
        </w:rPr>
      </w:pPr>
      <w:r>
        <w:rPr>
          <w:rFonts w:hint="eastAsia"/>
          <w:sz w:val="22"/>
        </w:rPr>
        <w:t>・大会当日に発熱（</w:t>
      </w:r>
      <w:r>
        <w:rPr>
          <w:rFonts w:hint="eastAsia"/>
          <w:sz w:val="22"/>
        </w:rPr>
        <w:t>37.5</w:t>
      </w:r>
      <w:r>
        <w:rPr>
          <w:rFonts w:hint="eastAsia"/>
          <w:sz w:val="22"/>
        </w:rPr>
        <w:t>度以上または、平熱より</w:t>
      </w:r>
      <w:r>
        <w:rPr>
          <w:rFonts w:hint="eastAsia"/>
          <w:sz w:val="22"/>
        </w:rPr>
        <w:t>0.5</w:t>
      </w:r>
      <w:r>
        <w:rPr>
          <w:rFonts w:hint="eastAsia"/>
          <w:sz w:val="22"/>
        </w:rPr>
        <w:t>度以上高い状況が継続する）等風邪症状が</w:t>
      </w:r>
    </w:p>
    <w:p w:rsidR="008F774E" w:rsidRDefault="008F774E" w:rsidP="008F774E">
      <w:pPr>
        <w:ind w:leftChars="100" w:left="201" w:firstLineChars="300" w:firstLine="632"/>
        <w:rPr>
          <w:sz w:val="22"/>
        </w:rPr>
      </w:pPr>
      <w:r>
        <w:rPr>
          <w:rFonts w:hint="eastAsia"/>
          <w:sz w:val="22"/>
        </w:rPr>
        <w:t>ある場合は入場を認めない</w:t>
      </w:r>
    </w:p>
    <w:p w:rsidR="00EA31DE" w:rsidRPr="00EA31DE" w:rsidRDefault="008F774E" w:rsidP="00EA31DE">
      <w:pPr>
        <w:ind w:leftChars="100" w:left="201" w:firstLineChars="200" w:firstLine="422"/>
        <w:rPr>
          <w:sz w:val="22"/>
        </w:rPr>
      </w:pPr>
      <w:r>
        <w:rPr>
          <w:rFonts w:hint="eastAsia"/>
          <w:sz w:val="22"/>
        </w:rPr>
        <w:t>・</w:t>
      </w:r>
      <w:r w:rsidR="00EA31DE" w:rsidRPr="00EA31DE">
        <w:rPr>
          <w:rFonts w:hint="eastAsia"/>
          <w:sz w:val="22"/>
        </w:rPr>
        <w:t>応援は大会本部で指定された場所で行う</w:t>
      </w:r>
    </w:p>
    <w:p w:rsidR="0001382C" w:rsidRPr="00EA31DE" w:rsidRDefault="008F774E" w:rsidP="0001382C">
      <w:pPr>
        <w:ind w:leftChars="100" w:left="201" w:firstLineChars="200" w:firstLine="422"/>
        <w:rPr>
          <w:sz w:val="22"/>
        </w:rPr>
      </w:pPr>
      <w:r>
        <w:rPr>
          <w:rFonts w:hint="eastAsia"/>
          <w:sz w:val="22"/>
        </w:rPr>
        <w:t>・</w:t>
      </w:r>
      <w:r w:rsidR="0001382C" w:rsidRPr="00EA31DE">
        <w:rPr>
          <w:rFonts w:hint="eastAsia"/>
          <w:sz w:val="22"/>
        </w:rPr>
        <w:t>首都圏に２週間以内の移動の歴がある場合は入場を遠慮してもらう</w:t>
      </w:r>
    </w:p>
    <w:p w:rsidR="0001382C" w:rsidRPr="00C25EF6" w:rsidRDefault="0001382C" w:rsidP="0001382C">
      <w:pPr>
        <w:ind w:leftChars="100" w:left="201" w:firstLineChars="200" w:firstLine="423"/>
        <w:rPr>
          <w:b/>
          <w:sz w:val="22"/>
        </w:rPr>
      </w:pPr>
    </w:p>
    <w:p w:rsidR="00BB5188" w:rsidRPr="0001382C" w:rsidRDefault="00BB5188" w:rsidP="00195516">
      <w:pPr>
        <w:rPr>
          <w:sz w:val="22"/>
        </w:rPr>
      </w:pPr>
    </w:p>
    <w:p w:rsidR="001550DA" w:rsidRDefault="001550DA" w:rsidP="00195516">
      <w:pPr>
        <w:rPr>
          <w:sz w:val="22"/>
        </w:rPr>
      </w:pPr>
      <w:r>
        <w:rPr>
          <w:rFonts w:hint="eastAsia"/>
          <w:sz w:val="22"/>
        </w:rPr>
        <w:t>その他</w:t>
      </w:r>
    </w:p>
    <w:p w:rsidR="00741903" w:rsidRDefault="00741903" w:rsidP="00195516">
      <w:pPr>
        <w:rPr>
          <w:sz w:val="22"/>
        </w:rPr>
      </w:pPr>
    </w:p>
    <w:p w:rsidR="00F15F4F" w:rsidRPr="00F21EA0" w:rsidRDefault="00F15F4F" w:rsidP="00F15F4F">
      <w:pPr>
        <w:rPr>
          <w:sz w:val="22"/>
        </w:rPr>
      </w:pPr>
    </w:p>
    <w:p w:rsidR="00F15F4F" w:rsidRDefault="00F15F4F" w:rsidP="00195516">
      <w:pPr>
        <w:rPr>
          <w:sz w:val="22"/>
        </w:rPr>
      </w:pPr>
    </w:p>
    <w:p w:rsidR="00F15F4F" w:rsidRPr="00F21EA0" w:rsidRDefault="00F15F4F" w:rsidP="00195516">
      <w:pPr>
        <w:rPr>
          <w:sz w:val="22"/>
        </w:rPr>
      </w:pPr>
    </w:p>
    <w:sectPr w:rsidR="00F15F4F" w:rsidRPr="00F21EA0" w:rsidSect="00DC219F">
      <w:pgSz w:w="11906" w:h="16838" w:code="9"/>
      <w:pgMar w:top="1021" w:right="1134" w:bottom="907"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BE7" w:rsidRDefault="007E0BE7" w:rsidP="00DC219F">
      <w:r>
        <w:separator/>
      </w:r>
    </w:p>
  </w:endnote>
  <w:endnote w:type="continuationSeparator" w:id="0">
    <w:p w:rsidR="007E0BE7" w:rsidRDefault="007E0BE7" w:rsidP="00DC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BE7" w:rsidRDefault="007E0BE7" w:rsidP="00DC219F">
      <w:r>
        <w:separator/>
      </w:r>
    </w:p>
  </w:footnote>
  <w:footnote w:type="continuationSeparator" w:id="0">
    <w:p w:rsidR="007E0BE7" w:rsidRDefault="007E0BE7" w:rsidP="00DC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4787D"/>
    <w:multiLevelType w:val="hybridMultilevel"/>
    <w:tmpl w:val="7E6EB8D4"/>
    <w:lvl w:ilvl="0" w:tplc="0BAE7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5516"/>
    <w:rsid w:val="0001382C"/>
    <w:rsid w:val="000403C5"/>
    <w:rsid w:val="000E1500"/>
    <w:rsid w:val="00150F9E"/>
    <w:rsid w:val="001550DA"/>
    <w:rsid w:val="00195516"/>
    <w:rsid w:val="001C2C8E"/>
    <w:rsid w:val="001C3F93"/>
    <w:rsid w:val="001C754E"/>
    <w:rsid w:val="001D7225"/>
    <w:rsid w:val="002731CE"/>
    <w:rsid w:val="00276FD8"/>
    <w:rsid w:val="002D5BB1"/>
    <w:rsid w:val="00384CD1"/>
    <w:rsid w:val="003B1584"/>
    <w:rsid w:val="003E005E"/>
    <w:rsid w:val="003F0714"/>
    <w:rsid w:val="005018F1"/>
    <w:rsid w:val="00517336"/>
    <w:rsid w:val="00523D57"/>
    <w:rsid w:val="005F37A6"/>
    <w:rsid w:val="00602BBE"/>
    <w:rsid w:val="00665865"/>
    <w:rsid w:val="006740EE"/>
    <w:rsid w:val="00713FD2"/>
    <w:rsid w:val="00741903"/>
    <w:rsid w:val="00784B57"/>
    <w:rsid w:val="007A2A01"/>
    <w:rsid w:val="007A62A8"/>
    <w:rsid w:val="007B3449"/>
    <w:rsid w:val="007C7CED"/>
    <w:rsid w:val="007E0BE7"/>
    <w:rsid w:val="007F02EE"/>
    <w:rsid w:val="008C7ED4"/>
    <w:rsid w:val="008F774E"/>
    <w:rsid w:val="00914D88"/>
    <w:rsid w:val="0093036C"/>
    <w:rsid w:val="00946465"/>
    <w:rsid w:val="0097297A"/>
    <w:rsid w:val="00B00EE5"/>
    <w:rsid w:val="00B13487"/>
    <w:rsid w:val="00B37E79"/>
    <w:rsid w:val="00B65D1A"/>
    <w:rsid w:val="00B761D6"/>
    <w:rsid w:val="00BB5188"/>
    <w:rsid w:val="00BE112A"/>
    <w:rsid w:val="00BF636F"/>
    <w:rsid w:val="00C02551"/>
    <w:rsid w:val="00C25EF6"/>
    <w:rsid w:val="00C343D9"/>
    <w:rsid w:val="00DC219F"/>
    <w:rsid w:val="00DF05DE"/>
    <w:rsid w:val="00E206E8"/>
    <w:rsid w:val="00EA31DE"/>
    <w:rsid w:val="00EC10F7"/>
    <w:rsid w:val="00EE7282"/>
    <w:rsid w:val="00F15F4F"/>
    <w:rsid w:val="00F21EA0"/>
    <w:rsid w:val="00F5435E"/>
    <w:rsid w:val="00FC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BEF592-CF18-481D-9436-2213607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1EA0"/>
    <w:rPr>
      <w:rFonts w:asciiTheme="majorHAnsi" w:eastAsiaTheme="majorEastAsia" w:hAnsiTheme="majorHAnsi" w:cstheme="majorBidi"/>
      <w:sz w:val="18"/>
      <w:szCs w:val="18"/>
    </w:rPr>
  </w:style>
  <w:style w:type="paragraph" w:styleId="a5">
    <w:name w:val="header"/>
    <w:basedOn w:val="a"/>
    <w:link w:val="a6"/>
    <w:uiPriority w:val="99"/>
    <w:unhideWhenUsed/>
    <w:rsid w:val="00DC219F"/>
    <w:pPr>
      <w:tabs>
        <w:tab w:val="center" w:pos="4252"/>
        <w:tab w:val="right" w:pos="8504"/>
      </w:tabs>
      <w:snapToGrid w:val="0"/>
    </w:pPr>
  </w:style>
  <w:style w:type="character" w:customStyle="1" w:styleId="a6">
    <w:name w:val="ヘッダー (文字)"/>
    <w:basedOn w:val="a0"/>
    <w:link w:val="a5"/>
    <w:uiPriority w:val="99"/>
    <w:rsid w:val="00DC219F"/>
  </w:style>
  <w:style w:type="paragraph" w:styleId="a7">
    <w:name w:val="footer"/>
    <w:basedOn w:val="a"/>
    <w:link w:val="a8"/>
    <w:uiPriority w:val="99"/>
    <w:unhideWhenUsed/>
    <w:rsid w:val="00DC219F"/>
    <w:pPr>
      <w:tabs>
        <w:tab w:val="center" w:pos="4252"/>
        <w:tab w:val="right" w:pos="8504"/>
      </w:tabs>
      <w:snapToGrid w:val="0"/>
    </w:pPr>
  </w:style>
  <w:style w:type="character" w:customStyle="1" w:styleId="a8">
    <w:name w:val="フッター (文字)"/>
    <w:basedOn w:val="a0"/>
    <w:link w:val="a7"/>
    <w:uiPriority w:val="99"/>
    <w:rsid w:val="00DC219F"/>
  </w:style>
  <w:style w:type="paragraph" w:styleId="a9">
    <w:name w:val="List Paragraph"/>
    <w:basedOn w:val="a"/>
    <w:uiPriority w:val="34"/>
    <w:qFormat/>
    <w:rsid w:val="00BB51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Teacher</cp:lastModifiedBy>
  <cp:revision>2</cp:revision>
  <cp:lastPrinted>2020-07-13T06:51:00Z</cp:lastPrinted>
  <dcterms:created xsi:type="dcterms:W3CDTF">2021-04-12T08:20:00Z</dcterms:created>
  <dcterms:modified xsi:type="dcterms:W3CDTF">2021-04-12T08:20:00Z</dcterms:modified>
</cp:coreProperties>
</file>